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76" w:rsidRDefault="00A65176" w:rsidP="00A65176">
      <w:pPr>
        <w:tabs>
          <w:tab w:val="left" w:pos="1380"/>
        </w:tabs>
      </w:pPr>
    </w:p>
    <w:p w:rsidR="00A65176" w:rsidRPr="00F354C8" w:rsidRDefault="00A65176" w:rsidP="00A6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C8">
        <w:rPr>
          <w:rFonts w:ascii="Times New Roman" w:hAnsi="Times New Roman" w:cs="Times New Roman"/>
          <w:b/>
          <w:sz w:val="24"/>
          <w:szCs w:val="24"/>
        </w:rPr>
        <w:t>РФ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176" w:rsidRPr="00F354C8" w:rsidRDefault="00A65176" w:rsidP="00A6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C8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A65176" w:rsidRPr="00F354C8" w:rsidRDefault="00A65176" w:rsidP="00A6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C8">
        <w:rPr>
          <w:rFonts w:ascii="Times New Roman" w:hAnsi="Times New Roman" w:cs="Times New Roman"/>
          <w:b/>
          <w:sz w:val="24"/>
          <w:szCs w:val="24"/>
        </w:rPr>
        <w:t>СЕРАФИМОВИЧСКИЙ МУНИЦИПАЛЬНЫЙ РАЙОН</w:t>
      </w:r>
    </w:p>
    <w:p w:rsidR="00A65176" w:rsidRPr="00F354C8" w:rsidRDefault="00A65176" w:rsidP="00A65176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C8">
        <w:rPr>
          <w:rFonts w:ascii="Times New Roman" w:hAnsi="Times New Roman" w:cs="Times New Roman"/>
          <w:b/>
          <w:sz w:val="24"/>
          <w:szCs w:val="24"/>
        </w:rPr>
        <w:t>АДМИНИСТРАЦИЯ УСТЬ-ХОПЕРСКОГО СЕЛЬСКОГО ПОСЕЛЕНИЯ</w:t>
      </w:r>
    </w:p>
    <w:p w:rsidR="00A65176" w:rsidRPr="000E3BE6" w:rsidRDefault="00A65176" w:rsidP="00A65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176" w:rsidRPr="00AE57CD" w:rsidRDefault="00A65176" w:rsidP="00A6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BE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65176" w:rsidRPr="00516C02" w:rsidRDefault="00A65176" w:rsidP="00A65176">
      <w:pPr>
        <w:pStyle w:val="a3"/>
        <w:rPr>
          <w:rFonts w:ascii="Times New Roman" w:eastAsia="Calibri" w:hAnsi="Times New Roman" w:cs="Times New Roman"/>
        </w:rPr>
      </w:pPr>
    </w:p>
    <w:p w:rsidR="00A65176" w:rsidRDefault="00A65176" w:rsidP="00A6517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16C02">
        <w:rPr>
          <w:rFonts w:ascii="Times New Roman" w:eastAsia="Calibri" w:hAnsi="Times New Roman" w:cs="Times New Roman"/>
          <w:sz w:val="24"/>
          <w:szCs w:val="24"/>
        </w:rPr>
        <w:t>№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16C0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516C02">
        <w:rPr>
          <w:rFonts w:ascii="Times New Roman" w:eastAsia="Calibri" w:hAnsi="Times New Roman" w:cs="Times New Roman"/>
          <w:sz w:val="24"/>
          <w:szCs w:val="24"/>
        </w:rPr>
        <w:t xml:space="preserve"> апреля 2015 г.</w:t>
      </w:r>
    </w:p>
    <w:p w:rsidR="00A65176" w:rsidRPr="00516C02" w:rsidRDefault="00A65176" w:rsidP="00A65176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65176" w:rsidRPr="00951839" w:rsidRDefault="00A65176" w:rsidP="00A65176">
      <w:pPr>
        <w:pStyle w:val="a3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>Об утверждении Порядка размещения</w:t>
      </w:r>
    </w:p>
    <w:p w:rsidR="00A65176" w:rsidRPr="00951839" w:rsidRDefault="00A65176" w:rsidP="00A65176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51839">
        <w:rPr>
          <w:rFonts w:ascii="Times New Roman" w:eastAsia="Times New Roman" w:hAnsi="Times New Roman" w:cs="Times New Roman"/>
          <w:lang w:eastAsia="ru-RU"/>
        </w:rPr>
        <w:t>сведений о доходах, расходах, об имуществе</w:t>
      </w:r>
    </w:p>
    <w:p w:rsidR="00A65176" w:rsidRPr="00951839" w:rsidRDefault="00A65176" w:rsidP="00A65176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51839">
        <w:rPr>
          <w:rFonts w:ascii="Times New Roman" w:eastAsia="Times New Roman" w:hAnsi="Times New Roman" w:cs="Times New Roman"/>
          <w:lang w:eastAsia="ru-RU"/>
        </w:rPr>
        <w:t>и обязательствах имущественного характера лиц,</w:t>
      </w:r>
    </w:p>
    <w:p w:rsidR="00A65176" w:rsidRPr="00951839" w:rsidRDefault="00A65176" w:rsidP="00A65176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51839">
        <w:rPr>
          <w:rFonts w:ascii="Times New Roman" w:eastAsia="Times New Roman" w:hAnsi="Times New Roman" w:cs="Times New Roman"/>
          <w:lang w:eastAsia="ru-RU"/>
        </w:rPr>
        <w:t>замещающих должности муниципальной службы,</w:t>
      </w:r>
    </w:p>
    <w:p w:rsidR="00A65176" w:rsidRPr="00951839" w:rsidRDefault="00A65176" w:rsidP="00A65176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51839">
        <w:rPr>
          <w:rFonts w:ascii="Times New Roman" w:eastAsia="Times New Roman" w:hAnsi="Times New Roman" w:cs="Times New Roman"/>
          <w:lang w:eastAsia="ru-RU"/>
        </w:rPr>
        <w:t xml:space="preserve">муниципальных служащих администрации Усть-Хоперского сельского </w:t>
      </w:r>
    </w:p>
    <w:p w:rsidR="00A65176" w:rsidRPr="00951839" w:rsidRDefault="00A65176" w:rsidP="00A65176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51839">
        <w:rPr>
          <w:rFonts w:ascii="Times New Roman" w:eastAsia="Times New Roman" w:hAnsi="Times New Roman" w:cs="Times New Roman"/>
          <w:lang w:eastAsia="ru-RU"/>
        </w:rPr>
        <w:t>поселения Серафимовичского муниципального</w:t>
      </w:r>
    </w:p>
    <w:p w:rsidR="00A65176" w:rsidRPr="00951839" w:rsidRDefault="00A65176" w:rsidP="00A65176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51839">
        <w:rPr>
          <w:rFonts w:ascii="Times New Roman" w:eastAsia="Times New Roman" w:hAnsi="Times New Roman" w:cs="Times New Roman"/>
          <w:lang w:eastAsia="ru-RU"/>
        </w:rPr>
        <w:t xml:space="preserve"> района Волгоградской области, а также сведений о доходах, расходах, </w:t>
      </w:r>
    </w:p>
    <w:p w:rsidR="00A65176" w:rsidRPr="00951839" w:rsidRDefault="00A65176" w:rsidP="00A65176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51839">
        <w:rPr>
          <w:rFonts w:ascii="Times New Roman" w:eastAsia="Times New Roman" w:hAnsi="Times New Roman" w:cs="Times New Roman"/>
          <w:lang w:eastAsia="ru-RU"/>
        </w:rPr>
        <w:t xml:space="preserve">об имуществе и обязательствах имущественного </w:t>
      </w:r>
    </w:p>
    <w:p w:rsidR="00A65176" w:rsidRPr="00951839" w:rsidRDefault="00A65176" w:rsidP="00A65176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51839">
        <w:rPr>
          <w:rFonts w:ascii="Times New Roman" w:eastAsia="Times New Roman" w:hAnsi="Times New Roman" w:cs="Times New Roman"/>
          <w:lang w:eastAsia="ru-RU"/>
        </w:rPr>
        <w:t>характера их супруг (супругов) и несовершеннолетних детей на</w:t>
      </w:r>
    </w:p>
    <w:p w:rsidR="00A65176" w:rsidRPr="00951839" w:rsidRDefault="00A65176" w:rsidP="00A65176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51839">
        <w:rPr>
          <w:rFonts w:ascii="Times New Roman" w:eastAsia="Times New Roman" w:hAnsi="Times New Roman" w:cs="Times New Roman"/>
          <w:lang w:eastAsia="ru-RU"/>
        </w:rPr>
        <w:t xml:space="preserve">официальном сайте администрации Усть-Хоперского </w:t>
      </w:r>
    </w:p>
    <w:p w:rsidR="00A65176" w:rsidRPr="00951839" w:rsidRDefault="00A65176" w:rsidP="00A65176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51839">
        <w:rPr>
          <w:rFonts w:ascii="Times New Roman" w:eastAsia="Times New Roman" w:hAnsi="Times New Roman" w:cs="Times New Roman"/>
          <w:lang w:eastAsia="ru-RU"/>
        </w:rPr>
        <w:t>сельского поселения и предоставления этих сведений средствам</w:t>
      </w:r>
    </w:p>
    <w:p w:rsidR="00A65176" w:rsidRPr="00951839" w:rsidRDefault="00A65176" w:rsidP="00A65176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51839">
        <w:rPr>
          <w:rFonts w:ascii="Times New Roman" w:eastAsia="Times New Roman" w:hAnsi="Times New Roman" w:cs="Times New Roman"/>
          <w:lang w:eastAsia="ru-RU"/>
        </w:rPr>
        <w:t>массовой информации для опубликования</w:t>
      </w:r>
    </w:p>
    <w:p w:rsidR="00A65176" w:rsidRPr="00951839" w:rsidRDefault="00A65176" w:rsidP="00A6517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 w:rsidRPr="00951839">
        <w:rPr>
          <w:rFonts w:ascii="Times New Roman" w:eastAsia="Times New Roman" w:hAnsi="Times New Roman" w:cs="Times New Roman"/>
        </w:rPr>
        <w:t>В соответствии с Федеральными законами от 25.12.2008 № 273-ФЗ «О противодействии коррупции», Уставом Усть-Хоперского сельского поселения,</w:t>
      </w:r>
    </w:p>
    <w:p w:rsidR="00A65176" w:rsidRPr="00951839" w:rsidRDefault="00A65176" w:rsidP="00A65176">
      <w:pPr>
        <w:rPr>
          <w:rFonts w:ascii="Times New Roman" w:eastAsia="Times New Roman" w:hAnsi="Times New Roman" w:cs="Times New Roman"/>
        </w:rPr>
      </w:pPr>
      <w:r w:rsidRPr="00951839">
        <w:rPr>
          <w:rFonts w:ascii="Times New Roman" w:eastAsia="Times New Roman" w:hAnsi="Times New Roman" w:cs="Times New Roman"/>
          <w:b/>
        </w:rPr>
        <w:t xml:space="preserve">ПОСТАНОВЛЯЮ: </w:t>
      </w:r>
    </w:p>
    <w:p w:rsidR="00A65176" w:rsidRPr="00951839" w:rsidRDefault="00A65176" w:rsidP="00A65176">
      <w:pPr>
        <w:pStyle w:val="a4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</w:pPr>
      <w:r w:rsidRPr="00951839">
        <w:t xml:space="preserve">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службы, муниципальных служащих администрации </w:t>
      </w:r>
      <w:r>
        <w:t>Усть-Хоперского</w:t>
      </w:r>
      <w:r w:rsidRPr="00951839">
        <w:t xml:space="preserve"> сельского поселения Серафимовичского муниципального района Волгоградской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r>
        <w:t>Усть-Хоперского</w:t>
      </w:r>
      <w:r w:rsidRPr="00951839">
        <w:t xml:space="preserve"> сельского поселения и предоставления этих сведений средствам массовой информации для опубликования (приложение).</w:t>
      </w:r>
    </w:p>
    <w:p w:rsidR="00A65176" w:rsidRPr="00951839" w:rsidRDefault="00A65176" w:rsidP="00A65176">
      <w:pPr>
        <w:pStyle w:val="a4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</w:pPr>
      <w:r w:rsidRPr="00951839">
        <w:t xml:space="preserve">Считать  Постановление </w:t>
      </w:r>
      <w:r w:rsidRPr="00B41F77">
        <w:t>№ 48 от 20.12.2013</w:t>
      </w:r>
      <w:r w:rsidRPr="00951839">
        <w:t xml:space="preserve"> г.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</w:r>
      <w:r>
        <w:t>Усть-Хоперского</w:t>
      </w:r>
      <w:r w:rsidRPr="00951839">
        <w:t xml:space="preserve"> сельского поселения Серафимовичского района Волгоградской области и членов их семей на официальном сайте администрации Серафимовичского  муниципального района и предоставления этих сведений средствам массовой информации для опубликования» утратившее свою силу.</w:t>
      </w:r>
    </w:p>
    <w:p w:rsidR="00A65176" w:rsidRPr="00951839" w:rsidRDefault="00A65176" w:rsidP="00A65176">
      <w:pPr>
        <w:pStyle w:val="a4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</w:pPr>
      <w:r w:rsidRPr="00951839">
        <w:t>Настоящее постановление вступает в силу после его официального опубликования.</w:t>
      </w:r>
    </w:p>
    <w:p w:rsidR="00A65176" w:rsidRPr="00951839" w:rsidRDefault="00A65176" w:rsidP="00A65176">
      <w:pPr>
        <w:rPr>
          <w:rFonts w:ascii="Times New Roman" w:eastAsia="Times New Roman" w:hAnsi="Times New Roman" w:cs="Times New Roman"/>
        </w:rPr>
      </w:pPr>
      <w:r w:rsidRPr="00951839">
        <w:rPr>
          <w:rFonts w:ascii="Times New Roman" w:eastAsia="Times New Roman" w:hAnsi="Times New Roman" w:cs="Times New Roman"/>
        </w:rPr>
        <w:t xml:space="preserve">Глава </w:t>
      </w:r>
      <w:r w:rsidRPr="00951839">
        <w:rPr>
          <w:rFonts w:ascii="Times New Roman" w:hAnsi="Times New Roman" w:cs="Times New Roman"/>
        </w:rPr>
        <w:t>Усть-Хоперского</w:t>
      </w:r>
      <w:r w:rsidRPr="00951839">
        <w:rPr>
          <w:rFonts w:ascii="Times New Roman" w:eastAsia="Times New Roman" w:hAnsi="Times New Roman" w:cs="Times New Roman"/>
        </w:rPr>
        <w:t xml:space="preserve"> сельского поселения:                                           </w:t>
      </w:r>
      <w:r>
        <w:rPr>
          <w:rFonts w:ascii="Times New Roman" w:eastAsia="Times New Roman" w:hAnsi="Times New Roman" w:cs="Times New Roman"/>
        </w:rPr>
        <w:t>С</w:t>
      </w:r>
      <w:r w:rsidRPr="00951839">
        <w:rPr>
          <w:rFonts w:ascii="Times New Roman" w:eastAsia="Times New Roman" w:hAnsi="Times New Roman" w:cs="Times New Roman"/>
        </w:rPr>
        <w:t xml:space="preserve">.М. Ананьев                                        </w:t>
      </w:r>
    </w:p>
    <w:p w:rsidR="00A65176" w:rsidRDefault="00A65176" w:rsidP="00A65176">
      <w:pPr>
        <w:rPr>
          <w:rFonts w:eastAsia="Times New Roman"/>
        </w:rPr>
      </w:pPr>
      <w:r>
        <w:rPr>
          <w:rFonts w:eastAsia="Times New Roman"/>
        </w:rPr>
        <w:t> </w:t>
      </w:r>
    </w:p>
    <w:p w:rsidR="00A65176" w:rsidRDefault="00A65176" w:rsidP="00A65176">
      <w:pPr>
        <w:jc w:val="center"/>
        <w:rPr>
          <w:rFonts w:eastAsia="Times New Roman"/>
        </w:rPr>
      </w:pPr>
    </w:p>
    <w:p w:rsidR="00A65176" w:rsidRDefault="00A65176" w:rsidP="00A65176">
      <w:pPr>
        <w:jc w:val="center"/>
        <w:rPr>
          <w:rFonts w:eastAsia="Times New Roman"/>
        </w:rPr>
      </w:pPr>
    </w:p>
    <w:p w:rsidR="00A65176" w:rsidRDefault="00A65176" w:rsidP="00A65176">
      <w:pPr>
        <w:jc w:val="center"/>
        <w:rPr>
          <w:rFonts w:eastAsia="Times New Roman"/>
        </w:rPr>
      </w:pPr>
    </w:p>
    <w:p w:rsidR="00A65176" w:rsidRDefault="00A65176" w:rsidP="00A65176">
      <w:pPr>
        <w:jc w:val="center"/>
        <w:rPr>
          <w:rFonts w:eastAsia="Times New Roman"/>
        </w:rPr>
      </w:pPr>
    </w:p>
    <w:p w:rsidR="00A65176" w:rsidRDefault="00A65176" w:rsidP="00A65176">
      <w:pPr>
        <w:jc w:val="center"/>
        <w:rPr>
          <w:rFonts w:eastAsia="Times New Roman"/>
        </w:rPr>
      </w:pPr>
    </w:p>
    <w:p w:rsidR="00A65176" w:rsidRDefault="00A65176" w:rsidP="00A65176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</w:t>
      </w:r>
    </w:p>
    <w:p w:rsidR="00A65176" w:rsidRPr="00951839" w:rsidRDefault="00A65176" w:rsidP="00A65176">
      <w:pPr>
        <w:pStyle w:val="a3"/>
        <w:ind w:firstLine="5103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lastRenderedPageBreak/>
        <w:t xml:space="preserve">  Приложение</w:t>
      </w:r>
    </w:p>
    <w:p w:rsidR="00A65176" w:rsidRPr="00951839" w:rsidRDefault="00A65176" w:rsidP="00A65176">
      <w:pPr>
        <w:pStyle w:val="a3"/>
        <w:ind w:firstLine="5103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>к  Постановлению Главы Усть-Хоперского</w:t>
      </w:r>
    </w:p>
    <w:p w:rsidR="00A65176" w:rsidRPr="00951839" w:rsidRDefault="00A65176" w:rsidP="00A65176">
      <w:pPr>
        <w:pStyle w:val="a3"/>
        <w:ind w:firstLine="5103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>сельского поселения №  1</w:t>
      </w:r>
      <w:r>
        <w:rPr>
          <w:rFonts w:ascii="Times New Roman" w:hAnsi="Times New Roman" w:cs="Times New Roman"/>
        </w:rPr>
        <w:t>4</w:t>
      </w:r>
      <w:r w:rsidRPr="00951839">
        <w:rPr>
          <w:rFonts w:ascii="Times New Roman" w:hAnsi="Times New Roman" w:cs="Times New Roman"/>
        </w:rPr>
        <w:t xml:space="preserve">     от 2</w:t>
      </w:r>
      <w:r>
        <w:rPr>
          <w:rFonts w:ascii="Times New Roman" w:hAnsi="Times New Roman" w:cs="Times New Roman"/>
        </w:rPr>
        <w:t>7</w:t>
      </w:r>
      <w:r w:rsidRPr="00951839">
        <w:rPr>
          <w:rFonts w:ascii="Times New Roman" w:hAnsi="Times New Roman" w:cs="Times New Roman"/>
        </w:rPr>
        <w:t xml:space="preserve"> апреля </w:t>
      </w:r>
    </w:p>
    <w:p w:rsidR="00A65176" w:rsidRPr="00951839" w:rsidRDefault="00A65176" w:rsidP="00A65176">
      <w:pPr>
        <w:pStyle w:val="a3"/>
        <w:ind w:firstLine="5103"/>
      </w:pPr>
      <w:r w:rsidRPr="00951839">
        <w:rPr>
          <w:rFonts w:ascii="Times New Roman" w:hAnsi="Times New Roman" w:cs="Times New Roman"/>
        </w:rPr>
        <w:t>2015 г</w:t>
      </w:r>
      <w:r w:rsidRPr="00951839">
        <w:t>.</w:t>
      </w:r>
    </w:p>
    <w:p w:rsidR="00A65176" w:rsidRPr="00951839" w:rsidRDefault="00A65176" w:rsidP="00A65176">
      <w:pPr>
        <w:pStyle w:val="a3"/>
        <w:jc w:val="center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>ПОРЯДОК</w:t>
      </w:r>
    </w:p>
    <w:p w:rsidR="00A65176" w:rsidRDefault="00A65176" w:rsidP="00A65176">
      <w:pPr>
        <w:pStyle w:val="a3"/>
        <w:jc w:val="center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СЛУЖБЫ, МУНИЦИПАЛЬНЫХ СЛУЖАЩИХ АДМИНИСТРАЦИИ </w:t>
      </w:r>
      <w:r>
        <w:rPr>
          <w:rFonts w:ascii="Times New Roman" w:hAnsi="Times New Roman" w:cs="Times New Roman"/>
        </w:rPr>
        <w:t>УСТЬ-ХОПЕРСКОГО</w:t>
      </w:r>
      <w:r w:rsidRPr="00951839">
        <w:rPr>
          <w:rFonts w:ascii="Times New Roman" w:hAnsi="Times New Roman" w:cs="Times New Roman"/>
        </w:rPr>
        <w:t xml:space="preserve"> СЕЛЬСКОГО ПОСЕЛЕНИЯ,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r>
        <w:rPr>
          <w:rFonts w:ascii="Times New Roman" w:hAnsi="Times New Roman" w:cs="Times New Roman"/>
        </w:rPr>
        <w:t>УСТЬ-ХОПЕРСКОГО</w:t>
      </w:r>
      <w:r w:rsidRPr="00951839">
        <w:rPr>
          <w:rFonts w:ascii="Times New Roman" w:hAnsi="Times New Roman" w:cs="Times New Roman"/>
        </w:rPr>
        <w:t xml:space="preserve"> СЕЛЬСКОГО ПОСЕЛЕНИЯ И ПРЕДОСТАВЛЕНИЯ ЭТИХ СВЕДЕНИЙ СРЕДСТВАМ МАССОВОЙ ИНФОРМАЦИИ ДЛЯ ОПУБЛИКОВАНИЯ</w:t>
      </w:r>
    </w:p>
    <w:p w:rsidR="00A65176" w:rsidRPr="00951839" w:rsidRDefault="00A65176" w:rsidP="00A65176">
      <w:pPr>
        <w:pStyle w:val="a3"/>
        <w:jc w:val="both"/>
        <w:rPr>
          <w:rFonts w:ascii="Times New Roman" w:hAnsi="Times New Roman" w:cs="Times New Roman"/>
        </w:rPr>
      </w:pPr>
    </w:p>
    <w:p w:rsidR="00A65176" w:rsidRPr="00951839" w:rsidRDefault="00A65176" w:rsidP="00A65176">
      <w:pPr>
        <w:pStyle w:val="a3"/>
        <w:jc w:val="both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> 1. Настоящим Порядком устанавливается обязанность специалиста 1 категории администрации Усть-Хоперского сельского поселения Серафимовичского муниципального района Волгоградской области (далее – специалист) по размещению сведений о доходах, расходах, об имуществе и обязательствах имущественного характера лиц, замещающих должности муниципальной службы, муниципальных служащих администрации Усть-Хоперского сельского поселения (далее - лица, замещающие должности),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«Интернет» на официальном сайте администрации Усть-Хоперского сельского поселения Серафимовичского муниципального района Волгоградской области 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A65176" w:rsidRPr="00951839" w:rsidRDefault="00A65176" w:rsidP="00A65176">
      <w:pPr>
        <w:pStyle w:val="a3"/>
        <w:jc w:val="both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 xml:space="preserve">2. На официальном сайте размещаются и средствам массовой информации предоставляются для опубликования сведения о доходах, расходах, об имуществе и обязательствах имущественного характера лиц, замещающих должности, их супруг (супругов) и несовершеннолетних детей, замещение должностей которыми влечет за собой размещение таких сведений, по </w:t>
      </w:r>
      <w:hyperlink r:id="rId6" w:anchor="Par114" w:tooltip="Ссылка на текущий документ" w:history="1">
        <w:r w:rsidRPr="00951839">
          <w:rPr>
            <w:rFonts w:ascii="Times New Roman" w:hAnsi="Times New Roman" w:cs="Times New Roman"/>
            <w:color w:val="0000FF"/>
            <w:u w:val="single"/>
          </w:rPr>
          <w:t>форме</w:t>
        </w:r>
      </w:hyperlink>
      <w:r w:rsidRPr="00951839">
        <w:rPr>
          <w:rFonts w:ascii="Times New Roman" w:hAnsi="Times New Roman" w:cs="Times New Roman"/>
        </w:rPr>
        <w:t xml:space="preserve"> согласно приложению к настоящему Порядку:</w:t>
      </w:r>
    </w:p>
    <w:p w:rsidR="00A65176" w:rsidRPr="00951839" w:rsidRDefault="00A65176" w:rsidP="00A65176">
      <w:pPr>
        <w:pStyle w:val="a3"/>
        <w:jc w:val="both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>а) перечень объектов недвижимого имущества, принадлежащих лицам, замещающим должности,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65176" w:rsidRPr="00951839" w:rsidRDefault="00A65176" w:rsidP="00A65176">
      <w:pPr>
        <w:pStyle w:val="a3"/>
        <w:jc w:val="both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>б) перечень транспортных средств с указанием вида и марки, принадлежащих на праве собственности лицам, замещающим должности, их  супругам и несовершеннолетним детям;</w:t>
      </w:r>
    </w:p>
    <w:p w:rsidR="00A65176" w:rsidRPr="00951839" w:rsidRDefault="00A65176" w:rsidP="00A65176">
      <w:pPr>
        <w:pStyle w:val="a3"/>
        <w:jc w:val="both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>в) декларированный годовой доход лиц, замещающих должности, их супругов и несовершеннолетних детей;</w:t>
      </w:r>
    </w:p>
    <w:p w:rsidR="00A65176" w:rsidRPr="00951839" w:rsidRDefault="00A65176" w:rsidP="00A65176">
      <w:pPr>
        <w:pStyle w:val="a3"/>
        <w:jc w:val="both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замещающих должности, их супруг (супругов) за три последних года, предшествующих совершению сделки.</w:t>
      </w:r>
    </w:p>
    <w:p w:rsidR="00A65176" w:rsidRPr="00951839" w:rsidRDefault="00A65176" w:rsidP="00A65176">
      <w:pPr>
        <w:pStyle w:val="a3"/>
        <w:jc w:val="both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65176" w:rsidRPr="00951839" w:rsidRDefault="00A65176" w:rsidP="00A65176">
      <w:pPr>
        <w:pStyle w:val="a3"/>
        <w:jc w:val="both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>а) иные сведения (кроме указанных в пункте 2 настоящего Порядка) о доходах лица, замещающего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65176" w:rsidRPr="00951839" w:rsidRDefault="00A65176" w:rsidP="00A65176">
      <w:pPr>
        <w:pStyle w:val="a3"/>
        <w:jc w:val="both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>б) персональные данные супруги (супруга), несовершеннолетних детей и иных членов семьи лица, замещающего должность;</w:t>
      </w:r>
    </w:p>
    <w:p w:rsidR="00A65176" w:rsidRPr="00951839" w:rsidRDefault="00A65176" w:rsidP="00A65176">
      <w:pPr>
        <w:pStyle w:val="a3"/>
        <w:jc w:val="both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должность, его супруги (супруга), несовершеннолетних детей и иных членов семьи;</w:t>
      </w:r>
    </w:p>
    <w:p w:rsidR="00A65176" w:rsidRPr="00951839" w:rsidRDefault="00A65176" w:rsidP="00A65176">
      <w:pPr>
        <w:pStyle w:val="a3"/>
        <w:jc w:val="both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>г) данные, позволяющие определить местонахождение объектов недвижимого имущества, принадлежащих лицу, замещающему должность, его супруге (супругу), несовершеннолетних детям, иным членам семьи на праве собственности или находящихся в их пользовании;</w:t>
      </w:r>
    </w:p>
    <w:p w:rsidR="00A65176" w:rsidRPr="00951839" w:rsidRDefault="00A65176" w:rsidP="00A65176">
      <w:pPr>
        <w:pStyle w:val="a3"/>
        <w:jc w:val="both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>д) информацию, отнесенную к государственной тайне или являющуюся конфиденциальной.</w:t>
      </w:r>
    </w:p>
    <w:p w:rsidR="00A65176" w:rsidRPr="00951839" w:rsidRDefault="00A65176" w:rsidP="00A65176">
      <w:pPr>
        <w:pStyle w:val="a3"/>
        <w:jc w:val="both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должности, лицами, замещающими должности,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</w:t>
      </w:r>
      <w:r w:rsidRPr="00951839">
        <w:rPr>
          <w:rFonts w:ascii="Times New Roman" w:hAnsi="Times New Roman" w:cs="Times New Roman"/>
        </w:rPr>
        <w:lastRenderedPageBreak/>
        <w:t>расходах, об имуществе и обязательствах имущественного характера их супругов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A65176" w:rsidRPr="00951839" w:rsidRDefault="00A65176" w:rsidP="00A65176">
      <w:pPr>
        <w:pStyle w:val="a3"/>
        <w:jc w:val="both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специалистом 1 категории администрации Усть-Хоперского сельского поселения.</w:t>
      </w:r>
    </w:p>
    <w:p w:rsidR="00A65176" w:rsidRPr="00951839" w:rsidRDefault="00A65176" w:rsidP="00A65176">
      <w:pPr>
        <w:pStyle w:val="a3"/>
        <w:jc w:val="both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>6. Специалист  обязан:</w:t>
      </w:r>
    </w:p>
    <w:p w:rsidR="00A65176" w:rsidRPr="00951839" w:rsidRDefault="00A65176" w:rsidP="00A65176">
      <w:pPr>
        <w:pStyle w:val="a3"/>
        <w:jc w:val="both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>а) в течение трех рабочих дней со дня поступления запроса от средства массовой информации сообщают о нем лицу, замещающему должность, в отношении которого поступил запрос;</w:t>
      </w:r>
    </w:p>
    <w:p w:rsidR="00A65176" w:rsidRPr="00951839" w:rsidRDefault="00A65176" w:rsidP="00A65176">
      <w:pPr>
        <w:pStyle w:val="a3"/>
        <w:jc w:val="both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A65176" w:rsidRPr="00951839" w:rsidRDefault="00A65176" w:rsidP="00A65176">
      <w:pPr>
        <w:pStyle w:val="a3"/>
        <w:jc w:val="both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>7. Специалист,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65176" w:rsidRDefault="00A65176" w:rsidP="00A65176">
      <w:pPr>
        <w:jc w:val="center"/>
        <w:rPr>
          <w:rFonts w:eastAsia="Times New Roman"/>
        </w:rPr>
        <w:sectPr w:rsidR="00A65176" w:rsidSect="00AE57CD">
          <w:pgSz w:w="11906" w:h="16838"/>
          <w:pgMar w:top="360" w:right="566" w:bottom="284" w:left="1701" w:header="708" w:footer="708" w:gutter="0"/>
          <w:cols w:space="708"/>
          <w:docGrid w:linePitch="360"/>
        </w:sectPr>
      </w:pPr>
    </w:p>
    <w:p w:rsidR="00A65176" w:rsidRDefault="00A65176" w:rsidP="00A65176">
      <w:pPr>
        <w:pStyle w:val="a3"/>
        <w:jc w:val="center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lastRenderedPageBreak/>
        <w:t>ФОРМА</w:t>
      </w:r>
    </w:p>
    <w:p w:rsidR="00A65176" w:rsidRPr="00951839" w:rsidRDefault="00A65176" w:rsidP="00A6517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951839">
        <w:rPr>
          <w:rFonts w:ascii="Times New Roman" w:hAnsi="Times New Roman" w:cs="Times New Roman"/>
        </w:rPr>
        <w:t>УТВЕРЖДЕНО</w:t>
      </w:r>
    </w:p>
    <w:p w:rsidR="00A65176" w:rsidRPr="00951839" w:rsidRDefault="00A65176" w:rsidP="00A65176">
      <w:pPr>
        <w:pStyle w:val="a3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951839">
        <w:rPr>
          <w:rFonts w:ascii="Times New Roman" w:hAnsi="Times New Roman" w:cs="Times New Roman"/>
        </w:rPr>
        <w:t xml:space="preserve">  Постановлением Главы </w:t>
      </w:r>
    </w:p>
    <w:p w:rsidR="00A65176" w:rsidRPr="00951839" w:rsidRDefault="00A65176" w:rsidP="00A65176">
      <w:pPr>
        <w:pStyle w:val="a3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Усть-Хоперского сельского поселения</w:t>
      </w:r>
    </w:p>
    <w:p w:rsidR="00A65176" w:rsidRPr="00951839" w:rsidRDefault="00A65176" w:rsidP="00A65176">
      <w:pPr>
        <w:pStyle w:val="a3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951839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>4</w:t>
      </w:r>
      <w:r w:rsidRPr="00951839">
        <w:rPr>
          <w:rFonts w:ascii="Times New Roman" w:hAnsi="Times New Roman" w:cs="Times New Roman"/>
        </w:rPr>
        <w:t xml:space="preserve">  от «2</w:t>
      </w:r>
      <w:r>
        <w:rPr>
          <w:rFonts w:ascii="Times New Roman" w:hAnsi="Times New Roman" w:cs="Times New Roman"/>
        </w:rPr>
        <w:t>7</w:t>
      </w:r>
      <w:r w:rsidRPr="00951839">
        <w:rPr>
          <w:rFonts w:ascii="Times New Roman" w:hAnsi="Times New Roman" w:cs="Times New Roman"/>
        </w:rPr>
        <w:t>» апреля   2015г.</w:t>
      </w:r>
    </w:p>
    <w:p w:rsidR="00A65176" w:rsidRPr="00951839" w:rsidRDefault="00A65176" w:rsidP="00A65176">
      <w:pPr>
        <w:pStyle w:val="a3"/>
        <w:jc w:val="center"/>
        <w:rPr>
          <w:rFonts w:ascii="Times New Roman" w:hAnsi="Times New Roman" w:cs="Times New Roman"/>
          <w:b/>
        </w:rPr>
      </w:pPr>
      <w:r w:rsidRPr="00951839">
        <w:rPr>
          <w:rFonts w:ascii="Times New Roman" w:hAnsi="Times New Roman" w:cs="Times New Roman"/>
          <w:b/>
        </w:rPr>
        <w:t>Сведения</w:t>
      </w:r>
    </w:p>
    <w:p w:rsidR="00A65176" w:rsidRPr="00951839" w:rsidRDefault="00A65176" w:rsidP="00A65176">
      <w:pPr>
        <w:pStyle w:val="a3"/>
        <w:jc w:val="center"/>
        <w:rPr>
          <w:rFonts w:ascii="Times New Roman" w:hAnsi="Times New Roman" w:cs="Times New Roman"/>
          <w:b/>
        </w:rPr>
      </w:pPr>
      <w:r w:rsidRPr="00951839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службы, муниципальных служащих администрации </w:t>
      </w:r>
      <w:r>
        <w:rPr>
          <w:rFonts w:ascii="Times New Roman" w:hAnsi="Times New Roman" w:cs="Times New Roman"/>
          <w:b/>
        </w:rPr>
        <w:t>Усть-Хоперского</w:t>
      </w:r>
      <w:r w:rsidRPr="00951839">
        <w:rPr>
          <w:rFonts w:ascii="Times New Roman" w:hAnsi="Times New Roman" w:cs="Times New Roman"/>
          <w:b/>
        </w:rPr>
        <w:t xml:space="preserve"> сельского поселения,  а также сведений о доходах, расходах, об имуществе и обязательствах имущественного характера их супруг (супругов)  и несовершеннолетних детей для размещения на официальном сайте </w:t>
      </w:r>
      <w:r w:rsidRPr="00951839">
        <w:rPr>
          <w:rFonts w:ascii="Times New Roman" w:hAnsi="Times New Roman" w:cs="Times New Roman"/>
          <w:b/>
          <w:i/>
        </w:rPr>
        <w:t xml:space="preserve">администрации </w:t>
      </w:r>
      <w:r>
        <w:rPr>
          <w:rFonts w:ascii="Times New Roman" w:hAnsi="Times New Roman" w:cs="Times New Roman"/>
          <w:b/>
          <w:i/>
        </w:rPr>
        <w:t>Усть-Хоперского</w:t>
      </w:r>
      <w:r w:rsidRPr="00951839">
        <w:rPr>
          <w:rFonts w:ascii="Times New Roman" w:hAnsi="Times New Roman" w:cs="Times New Roman"/>
          <w:b/>
          <w:i/>
        </w:rPr>
        <w:t xml:space="preserve"> сельского поселения </w:t>
      </w:r>
      <w:r w:rsidRPr="00951839">
        <w:rPr>
          <w:rFonts w:ascii="Times New Roman" w:hAnsi="Times New Roman" w:cs="Times New Roman"/>
          <w:b/>
        </w:rPr>
        <w:t xml:space="preserve"> и предоставления этих сведений средствам массовой информации для опубликования</w:t>
      </w:r>
    </w:p>
    <w:p w:rsidR="00A65176" w:rsidRPr="00951839" w:rsidRDefault="00A65176" w:rsidP="00A65176">
      <w:pPr>
        <w:pStyle w:val="a3"/>
        <w:jc w:val="center"/>
        <w:rPr>
          <w:rFonts w:ascii="Times New Roman" w:hAnsi="Times New Roman" w:cs="Times New Roman"/>
        </w:rPr>
      </w:pPr>
      <w:r w:rsidRPr="00951839">
        <w:rPr>
          <w:rFonts w:ascii="Times New Roman" w:hAnsi="Times New Roman" w:cs="Times New Roman"/>
          <w:b/>
        </w:rPr>
        <w:t>на период с 01 января 20_ года по 31 декабря 20_ года</w:t>
      </w:r>
    </w:p>
    <w:p w:rsidR="00A65176" w:rsidRDefault="00A65176" w:rsidP="00A65176">
      <w:pPr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 </w:t>
      </w:r>
    </w:p>
    <w:tbl>
      <w:tblPr>
        <w:tblW w:w="15132" w:type="dxa"/>
        <w:tblInd w:w="1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40"/>
        <w:gridCol w:w="1625"/>
        <w:gridCol w:w="2147"/>
        <w:gridCol w:w="1200"/>
        <w:gridCol w:w="1560"/>
        <w:gridCol w:w="2280"/>
        <w:gridCol w:w="2280"/>
      </w:tblGrid>
      <w:tr w:rsidR="00A65176" w:rsidRPr="00951839" w:rsidTr="0043719C">
        <w:trPr>
          <w:cantSplit/>
        </w:trPr>
        <w:tc>
          <w:tcPr>
            <w:tcW w:w="2000" w:type="dxa"/>
            <w:vMerge w:val="restar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A65176" w:rsidRPr="00951839" w:rsidRDefault="00A65176" w:rsidP="0043719C">
            <w:pPr>
              <w:framePr w:hSpace="180" w:wrap="around" w:vAnchor="text" w:hAnchor="margin" w:y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1839">
              <w:rPr>
                <w:rFonts w:ascii="Times New Roman" w:eastAsia="Times New Roman" w:hAnsi="Times New Roman" w:cs="Times New Roman"/>
                <w:sz w:val="20"/>
              </w:rPr>
              <w:t>ФИО муниципального служащего, лица замещающего муниципальную должность</w:t>
            </w:r>
          </w:p>
        </w:tc>
        <w:tc>
          <w:tcPr>
            <w:tcW w:w="2040" w:type="dxa"/>
            <w:vMerge w:val="restar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A65176" w:rsidRPr="00951839" w:rsidRDefault="00A65176" w:rsidP="0043719C">
            <w:pPr>
              <w:framePr w:hSpace="180" w:wrap="around" w:vAnchor="text" w:hAnchor="margin" w:y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1839">
              <w:rPr>
                <w:rFonts w:ascii="Times New Roman" w:eastAsia="Times New Roman" w:hAnsi="Times New Roman" w:cs="Times New Roman"/>
                <w:sz w:val="20"/>
              </w:rPr>
              <w:t>Должность муниципального служащего, лица замещающего муниципальную должность,</w:t>
            </w:r>
          </w:p>
          <w:p w:rsidR="00A65176" w:rsidRPr="00951839" w:rsidRDefault="00A65176" w:rsidP="0043719C">
            <w:pPr>
              <w:framePr w:hSpace="180" w:wrap="around" w:vAnchor="text" w:hAnchor="margin" w:y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1839">
              <w:rPr>
                <w:rFonts w:ascii="Times New Roman" w:eastAsia="Times New Roman" w:hAnsi="Times New Roman" w:cs="Times New Roman"/>
                <w:sz w:val="20"/>
              </w:rPr>
              <w:t>супруг (супруга)  и несовершеннолетние дети указанных лиц</w:t>
            </w:r>
          </w:p>
        </w:tc>
        <w:tc>
          <w:tcPr>
            <w:tcW w:w="1625" w:type="dxa"/>
            <w:vMerge w:val="restar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A65176" w:rsidRPr="00951839" w:rsidRDefault="00A65176" w:rsidP="0043719C">
            <w:pPr>
              <w:framePr w:hSpace="180" w:wrap="around" w:vAnchor="text" w:hAnchor="margin" w:y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1839">
              <w:rPr>
                <w:rFonts w:ascii="Times New Roman" w:eastAsia="Times New Roman" w:hAnsi="Times New Roman" w:cs="Times New Roman"/>
                <w:sz w:val="20"/>
              </w:rPr>
              <w:t>Декларированный годовой  дохода за 20___ год (руб.)</w:t>
            </w:r>
          </w:p>
        </w:tc>
        <w:tc>
          <w:tcPr>
            <w:tcW w:w="4907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A65176" w:rsidRPr="00951839" w:rsidRDefault="00A65176" w:rsidP="0043719C">
            <w:pPr>
              <w:framePr w:hSpace="180" w:wrap="around" w:vAnchor="text" w:hAnchor="margin" w:y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1839">
              <w:rPr>
                <w:rFonts w:ascii="Times New Roman" w:eastAsia="Times New Roman" w:hAnsi="Times New Roman" w:cs="Times New Roman"/>
                <w:sz w:val="20"/>
              </w:rPr>
              <w:t>Перечень объектов 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2280" w:type="dxa"/>
            <w:vMerge w:val="restar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A65176" w:rsidRPr="00951839" w:rsidRDefault="00A65176" w:rsidP="0043719C">
            <w:pPr>
              <w:framePr w:hSpace="180" w:wrap="around" w:vAnchor="text" w:hAnchor="margin" w:y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1839">
              <w:rPr>
                <w:rFonts w:ascii="Times New Roman" w:eastAsia="Times New Roman" w:hAnsi="Times New Roman" w:cs="Times New Roman"/>
                <w:sz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80" w:type="dxa"/>
            <w:vMerge w:val="restar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A65176" w:rsidRPr="00951839" w:rsidRDefault="00A65176" w:rsidP="0043719C">
            <w:pPr>
              <w:framePr w:hSpace="180" w:wrap="around" w:vAnchor="text" w:hAnchor="margin" w:y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1839">
              <w:rPr>
                <w:rFonts w:ascii="Times New Roman" w:eastAsia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служащего, лица замещающего муниципальную должность,  и его супруги (супруга) за три последних года, предшествующих совершению сделки</w:t>
            </w:r>
          </w:p>
        </w:tc>
      </w:tr>
      <w:tr w:rsidR="00A65176" w:rsidRPr="00951839" w:rsidTr="0043719C">
        <w:trPr>
          <w:cantSplit/>
          <w:trHeight w:val="945"/>
        </w:trPr>
        <w:tc>
          <w:tcPr>
            <w:tcW w:w="2000" w:type="dxa"/>
            <w:vMerge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A65176" w:rsidRPr="00951839" w:rsidRDefault="00A65176" w:rsidP="0043719C">
            <w:pPr>
              <w:framePr w:hSpace="180" w:wrap="around" w:vAnchor="text" w:hAnchor="margin" w:y="86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A65176" w:rsidRPr="00951839" w:rsidRDefault="00A65176" w:rsidP="0043719C">
            <w:pPr>
              <w:framePr w:hSpace="180" w:wrap="around" w:vAnchor="text" w:hAnchor="margin" w:y="86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5" w:type="dxa"/>
            <w:vMerge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A65176" w:rsidRPr="00951839" w:rsidRDefault="00A65176" w:rsidP="0043719C">
            <w:pPr>
              <w:framePr w:hSpace="180" w:wrap="around" w:vAnchor="text" w:hAnchor="margin" w:y="86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A65176" w:rsidRPr="00951839" w:rsidRDefault="00A65176" w:rsidP="0043719C">
            <w:pPr>
              <w:framePr w:hSpace="180" w:wrap="around" w:vAnchor="text" w:hAnchor="margin" w:y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1839">
              <w:rPr>
                <w:rFonts w:ascii="Times New Roman" w:eastAsia="Times New Roman" w:hAnsi="Times New Roman" w:cs="Times New Roman"/>
                <w:sz w:val="20"/>
              </w:rPr>
              <w:t>Вид и наименование имущества</w:t>
            </w:r>
          </w:p>
        </w:tc>
        <w:tc>
          <w:tcPr>
            <w:tcW w:w="120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A65176" w:rsidRPr="00951839" w:rsidRDefault="00A65176" w:rsidP="0043719C">
            <w:pPr>
              <w:framePr w:hSpace="180" w:wrap="around" w:vAnchor="text" w:hAnchor="margin" w:y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1839">
              <w:rPr>
                <w:rFonts w:ascii="Times New Roman" w:eastAsia="Times New Roman" w:hAnsi="Times New Roman" w:cs="Times New Roman"/>
                <w:sz w:val="20"/>
              </w:rPr>
              <w:t>Площадь (кв.м.)</w:t>
            </w:r>
          </w:p>
        </w:tc>
        <w:tc>
          <w:tcPr>
            <w:tcW w:w="15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A65176" w:rsidRPr="00951839" w:rsidRDefault="00A65176" w:rsidP="0043719C">
            <w:pPr>
              <w:framePr w:hSpace="180" w:wrap="around" w:vAnchor="text" w:hAnchor="margin" w:y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1839">
              <w:rPr>
                <w:rFonts w:ascii="Times New Roman" w:eastAsia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280" w:type="dxa"/>
            <w:vMerge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A65176" w:rsidRPr="00951839" w:rsidRDefault="00A65176" w:rsidP="0043719C">
            <w:pPr>
              <w:framePr w:hSpace="180" w:wrap="around" w:vAnchor="text" w:hAnchor="margin" w:y="86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A65176" w:rsidRPr="00951839" w:rsidRDefault="00A65176" w:rsidP="0043719C">
            <w:pPr>
              <w:framePr w:hSpace="180" w:wrap="around" w:vAnchor="text" w:hAnchor="margin" w:y="86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65176" w:rsidRPr="00951839" w:rsidTr="0043719C">
        <w:trPr>
          <w:trHeight w:val="40"/>
        </w:trPr>
        <w:tc>
          <w:tcPr>
            <w:tcW w:w="200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A65176" w:rsidRPr="00951839" w:rsidRDefault="00A65176" w:rsidP="0043719C">
            <w:pPr>
              <w:framePr w:hSpace="180" w:wrap="around" w:vAnchor="text" w:hAnchor="margin" w:y="86"/>
              <w:rPr>
                <w:rFonts w:ascii="Times New Roman" w:eastAsia="Times New Roman" w:hAnsi="Times New Roman" w:cs="Times New Roman"/>
              </w:rPr>
            </w:pPr>
            <w:r w:rsidRPr="009518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A65176" w:rsidRPr="00951839" w:rsidRDefault="00A65176" w:rsidP="0043719C">
            <w:pPr>
              <w:framePr w:hSpace="180" w:wrap="around" w:vAnchor="text" w:hAnchor="margin" w:y="86"/>
              <w:rPr>
                <w:rFonts w:ascii="Times New Roman" w:eastAsia="Times New Roman" w:hAnsi="Times New Roman" w:cs="Times New Roman"/>
              </w:rPr>
            </w:pPr>
            <w:r w:rsidRPr="009518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A65176" w:rsidRPr="00951839" w:rsidRDefault="00A65176" w:rsidP="0043719C">
            <w:pPr>
              <w:framePr w:hSpace="180" w:wrap="around" w:vAnchor="text" w:hAnchor="margin" w:y="86"/>
              <w:rPr>
                <w:rFonts w:ascii="Times New Roman" w:eastAsia="Times New Roman" w:hAnsi="Times New Roman" w:cs="Times New Roman"/>
              </w:rPr>
            </w:pPr>
            <w:r w:rsidRPr="009518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A65176" w:rsidRPr="00951839" w:rsidRDefault="00A65176" w:rsidP="0043719C">
            <w:pPr>
              <w:framePr w:hSpace="180" w:wrap="around" w:vAnchor="text" w:hAnchor="margin" w:y="86"/>
              <w:rPr>
                <w:rFonts w:ascii="Times New Roman" w:eastAsia="Times New Roman" w:hAnsi="Times New Roman" w:cs="Times New Roman"/>
              </w:rPr>
            </w:pPr>
            <w:r w:rsidRPr="009518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A65176" w:rsidRPr="00951839" w:rsidRDefault="00A65176" w:rsidP="0043719C">
            <w:pPr>
              <w:framePr w:hSpace="180" w:wrap="around" w:vAnchor="text" w:hAnchor="margin" w:y="86"/>
              <w:rPr>
                <w:rFonts w:ascii="Times New Roman" w:eastAsia="Times New Roman" w:hAnsi="Times New Roman" w:cs="Times New Roman"/>
              </w:rPr>
            </w:pPr>
            <w:r w:rsidRPr="009518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A65176" w:rsidRPr="00951839" w:rsidRDefault="00A65176" w:rsidP="0043719C">
            <w:pPr>
              <w:framePr w:hSpace="180" w:wrap="around" w:vAnchor="text" w:hAnchor="margin" w:y="86"/>
              <w:rPr>
                <w:rFonts w:ascii="Times New Roman" w:eastAsia="Times New Roman" w:hAnsi="Times New Roman" w:cs="Times New Roman"/>
              </w:rPr>
            </w:pPr>
            <w:r w:rsidRPr="009518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A65176" w:rsidRPr="00951839" w:rsidRDefault="00A65176" w:rsidP="0043719C">
            <w:pPr>
              <w:framePr w:hSpace="180" w:wrap="around" w:vAnchor="text" w:hAnchor="margin" w:y="86"/>
              <w:rPr>
                <w:rFonts w:ascii="Times New Roman" w:eastAsia="Times New Roman" w:hAnsi="Times New Roman" w:cs="Times New Roman"/>
              </w:rPr>
            </w:pPr>
            <w:r w:rsidRPr="009518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A65176" w:rsidRPr="00951839" w:rsidRDefault="00A65176" w:rsidP="0043719C">
            <w:pPr>
              <w:framePr w:hSpace="180" w:wrap="around" w:vAnchor="text" w:hAnchor="margin" w:y="86"/>
              <w:rPr>
                <w:rFonts w:ascii="Times New Roman" w:eastAsia="Times New Roman" w:hAnsi="Times New Roman" w:cs="Times New Roman"/>
              </w:rPr>
            </w:pPr>
            <w:r w:rsidRPr="00951839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A65176" w:rsidRDefault="00A65176" w:rsidP="00A65176">
      <w:pPr>
        <w:pStyle w:val="a5"/>
        <w:jc w:val="left"/>
        <w:sectPr w:rsidR="00A65176" w:rsidSect="003445E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A65176" w:rsidRDefault="00A65176" w:rsidP="00A65176">
      <w:pPr>
        <w:tabs>
          <w:tab w:val="left" w:pos="1380"/>
        </w:tabs>
      </w:pPr>
    </w:p>
    <w:p w:rsidR="00732A96" w:rsidRDefault="00732A96">
      <w:bookmarkStart w:id="0" w:name="_GoBack"/>
      <w:bookmarkEnd w:id="0"/>
    </w:p>
    <w:sectPr w:rsidR="0073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7A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1A"/>
    <w:rsid w:val="0020571A"/>
    <w:rsid w:val="00732A96"/>
    <w:rsid w:val="00A6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176"/>
    <w:pPr>
      <w:spacing w:after="0" w:line="240" w:lineRule="auto"/>
    </w:pPr>
  </w:style>
  <w:style w:type="paragraph" w:styleId="a4">
    <w:name w:val="Normal (Web)"/>
    <w:basedOn w:val="a"/>
    <w:unhideWhenUsed/>
    <w:rsid w:val="00A6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65176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a6">
    <w:name w:val="Название Знак"/>
    <w:basedOn w:val="a0"/>
    <w:link w:val="a5"/>
    <w:rsid w:val="00A65176"/>
    <w:rPr>
      <w:rFonts w:ascii="Times New Roman" w:eastAsia="Calibri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176"/>
    <w:pPr>
      <w:spacing w:after="0" w:line="240" w:lineRule="auto"/>
    </w:pPr>
  </w:style>
  <w:style w:type="paragraph" w:styleId="a4">
    <w:name w:val="Normal (Web)"/>
    <w:basedOn w:val="a"/>
    <w:unhideWhenUsed/>
    <w:rsid w:val="00A6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65176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a6">
    <w:name w:val="Название Знак"/>
    <w:basedOn w:val="a0"/>
    <w:link w:val="a5"/>
    <w:rsid w:val="00A65176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mashburo\%D1%8D%D0%BB%D0%B5%D0%BA%D1%82%D1%80%D0%BE%D0%BD%D0%BA%D0%B0\121-%D0%9D%D0%9F%D0%90\121-%D0%9D%D0%9F%D0%9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1624</Words>
  <Characters>9259</Characters>
  <Application>Microsoft Office Word</Application>
  <DocSecurity>0</DocSecurity>
  <Lines>77</Lines>
  <Paragraphs>21</Paragraphs>
  <ScaleCrop>false</ScaleCrop>
  <Company>diakov.net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2015-06-03T07:51:00Z</dcterms:created>
  <dcterms:modified xsi:type="dcterms:W3CDTF">2015-06-03T07:51:00Z</dcterms:modified>
</cp:coreProperties>
</file>