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55" w:rsidRPr="002D18AE" w:rsidRDefault="00620A55" w:rsidP="00620A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D18AE">
        <w:rPr>
          <w:rFonts w:ascii="Arial" w:hAnsi="Arial" w:cs="Arial"/>
          <w:b/>
          <w:sz w:val="24"/>
          <w:szCs w:val="24"/>
        </w:rPr>
        <w:t xml:space="preserve">РФ </w:t>
      </w:r>
    </w:p>
    <w:p w:rsidR="00620A55" w:rsidRPr="002D18AE" w:rsidRDefault="00620A55" w:rsidP="00620A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D18AE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20A55" w:rsidRPr="002D18AE" w:rsidRDefault="00620A55" w:rsidP="00620A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D18AE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20A55" w:rsidRPr="002D18AE" w:rsidRDefault="00620A55" w:rsidP="00620A5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D18AE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20A55" w:rsidRPr="002D18AE" w:rsidRDefault="00620A55" w:rsidP="00620A55">
      <w:pPr>
        <w:pStyle w:val="a4"/>
        <w:rPr>
          <w:rFonts w:ascii="Arial" w:hAnsi="Arial" w:cs="Arial"/>
          <w:b/>
          <w:sz w:val="24"/>
          <w:szCs w:val="24"/>
        </w:rPr>
      </w:pPr>
    </w:p>
    <w:p w:rsidR="00620A55" w:rsidRPr="002D18AE" w:rsidRDefault="00620A55" w:rsidP="00620A5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D18AE">
        <w:rPr>
          <w:rFonts w:ascii="Arial" w:hAnsi="Arial" w:cs="Arial"/>
          <w:b/>
          <w:sz w:val="24"/>
          <w:szCs w:val="24"/>
        </w:rPr>
        <w:t>ПОСТАНОВЛЕНИЕ</w:t>
      </w:r>
    </w:p>
    <w:p w:rsidR="00620A55" w:rsidRPr="002D18AE" w:rsidRDefault="00620A55" w:rsidP="00620A5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20A55" w:rsidRPr="002D18AE" w:rsidRDefault="00620A55" w:rsidP="00620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0A55" w:rsidRPr="002D18AE" w:rsidRDefault="00620A55" w:rsidP="00620A55">
      <w:pPr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 № 31                                                                                                      от  05.06.2017 г.</w:t>
      </w:r>
    </w:p>
    <w:p w:rsidR="009D678F" w:rsidRPr="002D18AE" w:rsidRDefault="009D678F" w:rsidP="000D1F51">
      <w:pPr>
        <w:spacing w:after="0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«</w:t>
      </w:r>
      <w:r w:rsidR="000D1F51" w:rsidRPr="002D18AE">
        <w:rPr>
          <w:rFonts w:ascii="Arial" w:hAnsi="Arial" w:cs="Arial"/>
          <w:sz w:val="24"/>
          <w:szCs w:val="24"/>
        </w:rPr>
        <w:t xml:space="preserve">Об утверждении Перечня видов муниципального </w:t>
      </w:r>
    </w:p>
    <w:p w:rsidR="009D678F" w:rsidRPr="002D18AE" w:rsidRDefault="000D1F51" w:rsidP="000D1F51">
      <w:pPr>
        <w:spacing w:after="0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контроля, осуществляемого </w:t>
      </w:r>
    </w:p>
    <w:p w:rsidR="000D1F51" w:rsidRPr="002D18AE" w:rsidRDefault="000D1F51" w:rsidP="000D1F51">
      <w:pPr>
        <w:spacing w:after="0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Администрацией Усть-Хоперского </w:t>
      </w:r>
    </w:p>
    <w:p w:rsidR="000D1F51" w:rsidRPr="002D18AE" w:rsidRDefault="000D1F51" w:rsidP="000D1F51">
      <w:pPr>
        <w:spacing w:after="0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сельского поселения</w:t>
      </w:r>
      <w:r w:rsidR="009D678F" w:rsidRPr="002D18AE">
        <w:rPr>
          <w:rFonts w:ascii="Arial" w:hAnsi="Arial" w:cs="Arial"/>
          <w:sz w:val="24"/>
          <w:szCs w:val="24"/>
        </w:rPr>
        <w:t>»</w:t>
      </w:r>
    </w:p>
    <w:p w:rsidR="000D1F51" w:rsidRPr="002D18AE" w:rsidRDefault="000D1F51" w:rsidP="000D1F51">
      <w:pPr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Во исполнение требований Федерального Закона</w:t>
      </w:r>
      <w:r w:rsidR="009D678F" w:rsidRPr="002D18AE">
        <w:rPr>
          <w:rFonts w:ascii="Arial" w:hAnsi="Arial" w:cs="Arial"/>
          <w:sz w:val="24"/>
          <w:szCs w:val="24"/>
        </w:rPr>
        <w:t xml:space="preserve"> от 26.12.2008 года  </w:t>
      </w:r>
      <w:r w:rsidRPr="002D18AE">
        <w:rPr>
          <w:rFonts w:ascii="Arial" w:hAnsi="Arial" w:cs="Arial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–</w:t>
      </w:r>
    </w:p>
    <w:p w:rsidR="000D1F51" w:rsidRPr="002D18AE" w:rsidRDefault="000D1F51" w:rsidP="000D1F5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18AE">
        <w:rPr>
          <w:rFonts w:ascii="Arial" w:hAnsi="Arial" w:cs="Arial"/>
          <w:b/>
          <w:sz w:val="24"/>
          <w:szCs w:val="24"/>
        </w:rPr>
        <w:t>ПОСТАНОВЛЯЮ:</w:t>
      </w:r>
    </w:p>
    <w:p w:rsidR="000D1F51" w:rsidRPr="002D18AE" w:rsidRDefault="000D1F51" w:rsidP="006A3F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Утвердить Перечень видов муниципального контроля, осуществляемого Администрацией Усть-Хоперского сельского поселения (Приложение 1).</w:t>
      </w:r>
    </w:p>
    <w:p w:rsidR="000D1F51" w:rsidRPr="002D18AE" w:rsidRDefault="006A3F7E" w:rsidP="006A3F7E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2.</w:t>
      </w:r>
      <w:r w:rsidR="009D678F" w:rsidRPr="002D18AE">
        <w:rPr>
          <w:rFonts w:ascii="Arial" w:hAnsi="Arial" w:cs="Arial"/>
          <w:sz w:val="24"/>
          <w:szCs w:val="24"/>
        </w:rPr>
        <w:t xml:space="preserve">   </w:t>
      </w:r>
      <w:r w:rsidR="000D1F51" w:rsidRPr="002D18AE">
        <w:rPr>
          <w:rFonts w:ascii="Arial" w:hAnsi="Arial" w:cs="Arial"/>
          <w:sz w:val="24"/>
          <w:szCs w:val="24"/>
        </w:rPr>
        <w:t>Обнародовать настоящее постановление.</w:t>
      </w:r>
    </w:p>
    <w:p w:rsidR="006A3F7E" w:rsidRPr="002D18AE" w:rsidRDefault="006A3F7E" w:rsidP="000D1F51">
      <w:pPr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8AE">
        <w:rPr>
          <w:rFonts w:ascii="Arial" w:eastAsia="Times New Roman" w:hAnsi="Arial" w:cs="Arial"/>
          <w:sz w:val="24"/>
          <w:szCs w:val="24"/>
          <w:lang w:eastAsia="ru-RU"/>
        </w:rPr>
        <w:t xml:space="preserve">   3. Настоящее постановление распространяет свое действие на отношения, возникшие с 01.01.2017</w:t>
      </w:r>
      <w:r w:rsidR="009D678F" w:rsidRPr="002D18A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D18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F51" w:rsidRPr="002D18AE" w:rsidRDefault="006A3F7E" w:rsidP="000D1F51">
      <w:pPr>
        <w:ind w:firstLine="480"/>
        <w:jc w:val="both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D18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18A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2D18A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D1F51" w:rsidRPr="002D18AE" w:rsidRDefault="000D1F51" w:rsidP="000D1F51">
      <w:pPr>
        <w:ind w:firstLine="480"/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ind w:firstLine="480"/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Глава Усть-Хоперского</w:t>
      </w:r>
    </w:p>
    <w:p w:rsidR="000D1F51" w:rsidRPr="002D18AE" w:rsidRDefault="000D1F51" w:rsidP="000D1F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 сельского поселения                                     С.М. Ананьев</w:t>
      </w:r>
    </w:p>
    <w:p w:rsidR="000D1F51" w:rsidRPr="002D18AE" w:rsidRDefault="000D1F51" w:rsidP="000D1F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right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right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right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right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right"/>
        <w:rPr>
          <w:rFonts w:ascii="Arial" w:hAnsi="Arial" w:cs="Arial"/>
          <w:sz w:val="24"/>
          <w:szCs w:val="24"/>
        </w:rPr>
      </w:pPr>
    </w:p>
    <w:p w:rsidR="006A3F7E" w:rsidRPr="002D18AE" w:rsidRDefault="006A3F7E" w:rsidP="006A3F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Приложение№1</w:t>
      </w:r>
    </w:p>
    <w:p w:rsidR="006A3F7E" w:rsidRPr="002D18AE" w:rsidRDefault="006A3F7E" w:rsidP="006A3F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3F7E" w:rsidRPr="002D18AE" w:rsidRDefault="006A3F7E" w:rsidP="006A3F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Усть-Хоперского сельского поселения</w:t>
      </w:r>
    </w:p>
    <w:p w:rsidR="006A3F7E" w:rsidRPr="002D18AE" w:rsidRDefault="006A3F7E" w:rsidP="006A3F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от 05.06.2017 г  №</w:t>
      </w:r>
      <w:r w:rsidR="009D678F" w:rsidRPr="002D18AE">
        <w:rPr>
          <w:rFonts w:ascii="Arial" w:hAnsi="Arial" w:cs="Arial"/>
          <w:sz w:val="24"/>
          <w:szCs w:val="24"/>
        </w:rPr>
        <w:t xml:space="preserve"> </w:t>
      </w:r>
      <w:r w:rsidRPr="002D18AE">
        <w:rPr>
          <w:rFonts w:ascii="Arial" w:hAnsi="Arial" w:cs="Arial"/>
          <w:sz w:val="24"/>
          <w:szCs w:val="24"/>
        </w:rPr>
        <w:t xml:space="preserve">31 </w:t>
      </w:r>
    </w:p>
    <w:p w:rsidR="006A3F7E" w:rsidRPr="002D18AE" w:rsidRDefault="006A3F7E" w:rsidP="006A3F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center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ПЕРЕЧЕНЬ</w:t>
      </w:r>
    </w:p>
    <w:p w:rsidR="000D1F51" w:rsidRPr="002D18AE" w:rsidRDefault="000D1F51" w:rsidP="000D1F51">
      <w:pPr>
        <w:jc w:val="center"/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видов муниципального контроля, осуществляемого Администрацией </w:t>
      </w:r>
      <w:r w:rsidR="006A3F7E" w:rsidRPr="002D18AE">
        <w:rPr>
          <w:rFonts w:ascii="Arial" w:hAnsi="Arial" w:cs="Arial"/>
          <w:sz w:val="24"/>
          <w:szCs w:val="24"/>
        </w:rPr>
        <w:t xml:space="preserve">Усть-Хоперского </w:t>
      </w:r>
      <w:r w:rsidRPr="002D18AE">
        <w:rPr>
          <w:rFonts w:ascii="Arial" w:hAnsi="Arial" w:cs="Arial"/>
          <w:sz w:val="24"/>
          <w:szCs w:val="24"/>
        </w:rPr>
        <w:t>сельского поселения</w:t>
      </w:r>
    </w:p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91"/>
        <w:gridCol w:w="2166"/>
        <w:gridCol w:w="2671"/>
      </w:tblGrid>
      <w:tr w:rsidR="000D1F51" w:rsidRPr="002D18AE" w:rsidTr="006A3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0D1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18A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D18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D18A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0D1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hAnsi="Arial" w:cs="Arial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6A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0D1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hAnsi="Arial" w:cs="Arial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0D1F51" w:rsidRPr="002D18AE" w:rsidTr="006A3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6A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0D1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6A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51" w:rsidRPr="002D18AE" w:rsidRDefault="000D1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8AE">
              <w:rPr>
                <w:rFonts w:ascii="Arial" w:hAnsi="Arial" w:cs="Arial"/>
                <w:sz w:val="24"/>
                <w:szCs w:val="24"/>
              </w:rPr>
              <w:t>Пункт 6 части 1 статьи 14 закона 131-ФЗ</w:t>
            </w:r>
            <w:r w:rsidR="00EB0E71" w:rsidRPr="002D18AE">
              <w:rPr>
                <w:rFonts w:ascii="Arial" w:hAnsi="Arial" w:cs="Arial"/>
                <w:sz w:val="24"/>
                <w:szCs w:val="24"/>
              </w:rPr>
              <w:t>, Жилищный кодекс</w:t>
            </w:r>
          </w:p>
        </w:tc>
      </w:tr>
    </w:tbl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p w:rsidR="000D1F51" w:rsidRPr="002D18AE" w:rsidRDefault="000D1F51" w:rsidP="000D1F51">
      <w:pPr>
        <w:jc w:val="both"/>
        <w:rPr>
          <w:rFonts w:ascii="Arial" w:hAnsi="Arial" w:cs="Arial"/>
          <w:sz w:val="24"/>
          <w:szCs w:val="24"/>
        </w:rPr>
      </w:pPr>
    </w:p>
    <w:p w:rsidR="00D12531" w:rsidRPr="002D18AE" w:rsidRDefault="00D12531">
      <w:pPr>
        <w:rPr>
          <w:rFonts w:ascii="Arial" w:hAnsi="Arial" w:cs="Arial"/>
          <w:sz w:val="24"/>
          <w:szCs w:val="24"/>
        </w:rPr>
      </w:pPr>
    </w:p>
    <w:sectPr w:rsidR="00D12531" w:rsidRPr="002D18AE" w:rsidSect="00E8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531"/>
    <w:rsid w:val="000D1F51"/>
    <w:rsid w:val="00254C99"/>
    <w:rsid w:val="002D18AE"/>
    <w:rsid w:val="00620A55"/>
    <w:rsid w:val="006A3F7E"/>
    <w:rsid w:val="00840A6B"/>
    <w:rsid w:val="008E5C4A"/>
    <w:rsid w:val="009D678F"/>
    <w:rsid w:val="00D12531"/>
    <w:rsid w:val="00E85FDF"/>
    <w:rsid w:val="00EB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20A55"/>
    <w:rPr>
      <w:rFonts w:ascii="Calibri" w:hAnsi="Calibri"/>
    </w:rPr>
  </w:style>
  <w:style w:type="paragraph" w:styleId="a4">
    <w:name w:val="No Spacing"/>
    <w:link w:val="a3"/>
    <w:uiPriority w:val="1"/>
    <w:qFormat/>
    <w:rsid w:val="00620A55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6A3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2017-06-05T08:20:00Z</dcterms:created>
  <dcterms:modified xsi:type="dcterms:W3CDTF">2017-06-13T12:02:00Z</dcterms:modified>
</cp:coreProperties>
</file>