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94" w:rsidRDefault="006A2194" w:rsidP="006A21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6A2194" w:rsidRDefault="006A2194" w:rsidP="006A21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A2194" w:rsidRDefault="006A2194" w:rsidP="006A219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A2194" w:rsidRDefault="006A2194" w:rsidP="006A2194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A2194" w:rsidRDefault="006A2194" w:rsidP="006A2194">
      <w:pPr>
        <w:pStyle w:val="a4"/>
        <w:rPr>
          <w:rFonts w:ascii="Arial" w:hAnsi="Arial" w:cs="Arial"/>
          <w:sz w:val="24"/>
          <w:szCs w:val="24"/>
        </w:rPr>
      </w:pPr>
    </w:p>
    <w:p w:rsidR="006A2194" w:rsidRPr="006A2194" w:rsidRDefault="006A2194" w:rsidP="006A2194">
      <w:pPr>
        <w:jc w:val="center"/>
        <w:rPr>
          <w:rFonts w:ascii="Arial" w:hAnsi="Arial" w:cs="Arial"/>
          <w:b/>
          <w:sz w:val="24"/>
          <w:szCs w:val="24"/>
        </w:rPr>
      </w:pPr>
      <w:r w:rsidRPr="006A2194">
        <w:rPr>
          <w:rFonts w:ascii="Arial" w:hAnsi="Arial" w:cs="Arial"/>
          <w:b/>
          <w:sz w:val="24"/>
          <w:szCs w:val="24"/>
        </w:rPr>
        <w:t>Постановление</w:t>
      </w:r>
    </w:p>
    <w:p w:rsidR="008A0847" w:rsidRPr="006A2194" w:rsidRDefault="008A0847" w:rsidP="008A0847">
      <w:pPr>
        <w:jc w:val="both"/>
        <w:rPr>
          <w:sz w:val="24"/>
          <w:szCs w:val="24"/>
        </w:rPr>
      </w:pPr>
    </w:p>
    <w:p w:rsidR="008A0847" w:rsidRDefault="008A0847" w:rsidP="008A0847">
      <w:pPr>
        <w:jc w:val="center"/>
        <w:rPr>
          <w:b/>
          <w:sz w:val="28"/>
        </w:rPr>
      </w:pPr>
    </w:p>
    <w:p w:rsidR="008A0847" w:rsidRDefault="008A0847" w:rsidP="008A0847">
      <w:pPr>
        <w:jc w:val="both"/>
        <w:rPr>
          <w:sz w:val="28"/>
        </w:rPr>
      </w:pPr>
    </w:p>
    <w:p w:rsidR="008A0847" w:rsidRPr="006A2194" w:rsidRDefault="008A0847" w:rsidP="008A0847">
      <w:pPr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 xml:space="preserve">№ 31                                                                         </w:t>
      </w:r>
      <w:r w:rsidR="006A2194">
        <w:rPr>
          <w:rFonts w:ascii="Arial" w:hAnsi="Arial" w:cs="Arial"/>
          <w:sz w:val="24"/>
          <w:szCs w:val="24"/>
        </w:rPr>
        <w:t xml:space="preserve">                        </w:t>
      </w:r>
      <w:r w:rsidRPr="006A2194">
        <w:rPr>
          <w:rFonts w:ascii="Arial" w:hAnsi="Arial" w:cs="Arial"/>
          <w:sz w:val="24"/>
          <w:szCs w:val="24"/>
        </w:rPr>
        <w:t xml:space="preserve">    16 июля  2018 г.</w:t>
      </w:r>
    </w:p>
    <w:p w:rsidR="008A0847" w:rsidRPr="006A2194" w:rsidRDefault="008A0847" w:rsidP="008A0847">
      <w:pPr>
        <w:jc w:val="center"/>
        <w:rPr>
          <w:rFonts w:ascii="Arial" w:hAnsi="Arial" w:cs="Arial"/>
          <w:b/>
          <w:sz w:val="21"/>
        </w:rPr>
      </w:pPr>
    </w:p>
    <w:p w:rsidR="008A0847" w:rsidRPr="006A2194" w:rsidRDefault="008A0847" w:rsidP="008A0847">
      <w:pPr>
        <w:jc w:val="center"/>
        <w:rPr>
          <w:rFonts w:ascii="Arial" w:hAnsi="Arial" w:cs="Arial"/>
          <w:b/>
          <w:sz w:val="24"/>
          <w:szCs w:val="24"/>
        </w:rPr>
      </w:pPr>
    </w:p>
    <w:p w:rsidR="008A0847" w:rsidRPr="006A2194" w:rsidRDefault="008A0847" w:rsidP="008A0847">
      <w:pPr>
        <w:jc w:val="both"/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>Об утверждении отчета</w:t>
      </w:r>
    </w:p>
    <w:p w:rsidR="008A0847" w:rsidRPr="006A2194" w:rsidRDefault="008A0847" w:rsidP="008A0847">
      <w:pPr>
        <w:jc w:val="both"/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8A0847" w:rsidRPr="006A2194" w:rsidRDefault="008A0847" w:rsidP="008A0847">
      <w:pPr>
        <w:jc w:val="both"/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>Усть-Хоперского</w:t>
      </w:r>
    </w:p>
    <w:p w:rsidR="008A0847" w:rsidRPr="006A2194" w:rsidRDefault="008A0847" w:rsidP="008A0847">
      <w:pPr>
        <w:jc w:val="both"/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>сельского поселения</w:t>
      </w:r>
    </w:p>
    <w:p w:rsidR="008A0847" w:rsidRPr="006A2194" w:rsidRDefault="008A0847" w:rsidP="008A0847">
      <w:pPr>
        <w:jc w:val="both"/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>за 6 месяцев 2018 года</w:t>
      </w:r>
    </w:p>
    <w:p w:rsidR="008A0847" w:rsidRPr="006A2194" w:rsidRDefault="008A0847" w:rsidP="008A08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847" w:rsidRPr="006A2194" w:rsidRDefault="008A0847" w:rsidP="008A08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847" w:rsidRPr="006A2194" w:rsidRDefault="008A0847" w:rsidP="008A08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 w:rsidRPr="006A2194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6A2194">
        <w:rPr>
          <w:rFonts w:ascii="Arial" w:hAnsi="Arial" w:cs="Arial"/>
          <w:sz w:val="24"/>
          <w:szCs w:val="24"/>
        </w:rPr>
        <w:t xml:space="preserve"> сельском поселении», утвержденного Решением Усть-Хоперского сельского Совета от 15 октября 2015 года № 24</w:t>
      </w:r>
    </w:p>
    <w:p w:rsidR="008A0847" w:rsidRPr="006A2194" w:rsidRDefault="008A0847" w:rsidP="008A0847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A0847" w:rsidRPr="006A2194" w:rsidRDefault="008A0847" w:rsidP="008A0847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  <w:r w:rsidRPr="006A2194">
        <w:rPr>
          <w:rFonts w:ascii="Arial" w:hAnsi="Arial" w:cs="Arial"/>
          <w:b/>
          <w:sz w:val="24"/>
          <w:szCs w:val="24"/>
        </w:rPr>
        <w:t>ПОСТАНОВЛЯЮ:</w:t>
      </w:r>
    </w:p>
    <w:p w:rsidR="008A0847" w:rsidRPr="006A2194" w:rsidRDefault="008A0847" w:rsidP="008A0847">
      <w:pPr>
        <w:jc w:val="center"/>
        <w:rPr>
          <w:rFonts w:ascii="Arial" w:hAnsi="Arial" w:cs="Arial"/>
          <w:sz w:val="24"/>
          <w:szCs w:val="24"/>
        </w:rPr>
      </w:pPr>
    </w:p>
    <w:p w:rsidR="008A0847" w:rsidRPr="006A2194" w:rsidRDefault="008A0847" w:rsidP="008A08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>Утвердить отчет об исполнении бюджета Усть-Хоперского сельского поселения  за 6 месяцев 2018 года по доходам в сумме 2943,4 тыс. рублей и по расходам в сумме 2398,8 тыс. рублей  с превышением доходов над расходами  в сумме 544,6  тыс. рублей, согласно приложению.</w:t>
      </w:r>
    </w:p>
    <w:p w:rsidR="008A0847" w:rsidRPr="006A2194" w:rsidRDefault="008A0847" w:rsidP="008A08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A21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2194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8A0847" w:rsidRPr="006A2194" w:rsidRDefault="008A0847" w:rsidP="008A084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A0847" w:rsidRPr="006A2194" w:rsidRDefault="008A0847" w:rsidP="008A084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A0847" w:rsidRPr="006A2194" w:rsidRDefault="008A0847" w:rsidP="008A084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A0847" w:rsidRPr="006A2194" w:rsidRDefault="008A0847" w:rsidP="008A084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A0847" w:rsidRPr="006A2194" w:rsidRDefault="008A0847" w:rsidP="008A084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A0847" w:rsidRPr="006A2194" w:rsidRDefault="008A0847" w:rsidP="008A0847">
      <w:pPr>
        <w:jc w:val="both"/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 xml:space="preserve">     Глава Усть-Хоперского</w:t>
      </w:r>
    </w:p>
    <w:p w:rsidR="008A0847" w:rsidRPr="006A2194" w:rsidRDefault="008A0847" w:rsidP="008A0847">
      <w:pPr>
        <w:jc w:val="both"/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8A0847" w:rsidRPr="006A2194" w:rsidRDefault="008A0847" w:rsidP="008A0847">
      <w:pPr>
        <w:rPr>
          <w:rFonts w:ascii="Arial" w:hAnsi="Arial" w:cs="Arial"/>
          <w:sz w:val="24"/>
          <w:szCs w:val="24"/>
        </w:rPr>
      </w:pPr>
    </w:p>
    <w:p w:rsidR="008A0847" w:rsidRPr="006A2194" w:rsidRDefault="008A0847" w:rsidP="008A0847">
      <w:pPr>
        <w:rPr>
          <w:rFonts w:ascii="Arial" w:hAnsi="Arial" w:cs="Arial"/>
          <w:sz w:val="24"/>
          <w:szCs w:val="24"/>
        </w:rPr>
      </w:pPr>
      <w:r w:rsidRPr="006A2194">
        <w:rPr>
          <w:rFonts w:ascii="Arial" w:hAnsi="Arial" w:cs="Arial"/>
          <w:sz w:val="24"/>
          <w:szCs w:val="24"/>
        </w:rPr>
        <w:t xml:space="preserve">     </w:t>
      </w:r>
    </w:p>
    <w:p w:rsidR="008A0847" w:rsidRDefault="008A0847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Default="006A2194" w:rsidP="008A0847">
      <w:pPr>
        <w:rPr>
          <w:rFonts w:ascii="Arial" w:hAnsi="Arial" w:cs="Arial"/>
          <w:sz w:val="24"/>
          <w:szCs w:val="24"/>
        </w:rPr>
      </w:pPr>
    </w:p>
    <w:p w:rsidR="0088642E" w:rsidRPr="0088642E" w:rsidRDefault="0088642E" w:rsidP="0088642E">
      <w:pPr>
        <w:ind w:firstLine="6521"/>
        <w:jc w:val="both"/>
        <w:rPr>
          <w:rFonts w:ascii="Arial" w:hAnsi="Arial" w:cs="Arial"/>
        </w:rPr>
      </w:pPr>
      <w:r w:rsidRPr="0088642E">
        <w:rPr>
          <w:rFonts w:ascii="Arial" w:hAnsi="Arial" w:cs="Arial"/>
        </w:rPr>
        <w:lastRenderedPageBreak/>
        <w:t>Приложение</w:t>
      </w:r>
    </w:p>
    <w:p w:rsidR="0088642E" w:rsidRPr="0088642E" w:rsidRDefault="0088642E" w:rsidP="0088642E">
      <w:pPr>
        <w:ind w:firstLine="6521"/>
        <w:jc w:val="both"/>
        <w:rPr>
          <w:rFonts w:ascii="Arial" w:hAnsi="Arial" w:cs="Arial"/>
        </w:rPr>
      </w:pPr>
      <w:r w:rsidRPr="0088642E">
        <w:rPr>
          <w:rFonts w:ascii="Arial" w:hAnsi="Arial" w:cs="Arial"/>
        </w:rPr>
        <w:t>к отчету об исполнении</w:t>
      </w:r>
    </w:p>
    <w:p w:rsidR="0088642E" w:rsidRPr="0088642E" w:rsidRDefault="0088642E" w:rsidP="0088642E">
      <w:pPr>
        <w:ind w:firstLine="6521"/>
        <w:jc w:val="both"/>
        <w:rPr>
          <w:rFonts w:ascii="Arial" w:hAnsi="Arial" w:cs="Arial"/>
        </w:rPr>
      </w:pPr>
      <w:r w:rsidRPr="0088642E">
        <w:rPr>
          <w:rFonts w:ascii="Arial" w:hAnsi="Arial" w:cs="Arial"/>
        </w:rPr>
        <w:t>бюджета Усть-Хоперского</w:t>
      </w:r>
    </w:p>
    <w:p w:rsidR="0088642E" w:rsidRPr="0088642E" w:rsidRDefault="0088642E" w:rsidP="0088642E">
      <w:pPr>
        <w:ind w:firstLine="6521"/>
        <w:jc w:val="both"/>
        <w:rPr>
          <w:rFonts w:ascii="Arial" w:hAnsi="Arial" w:cs="Arial"/>
        </w:rPr>
      </w:pPr>
      <w:r w:rsidRPr="0088642E">
        <w:rPr>
          <w:rFonts w:ascii="Arial" w:hAnsi="Arial" w:cs="Arial"/>
        </w:rPr>
        <w:t xml:space="preserve">сельского поселения </w:t>
      </w:r>
    </w:p>
    <w:p w:rsidR="0088642E" w:rsidRPr="0088642E" w:rsidRDefault="0088642E" w:rsidP="0088642E">
      <w:pPr>
        <w:ind w:firstLine="6521"/>
        <w:jc w:val="both"/>
        <w:rPr>
          <w:rFonts w:ascii="Arial" w:hAnsi="Arial" w:cs="Arial"/>
        </w:rPr>
      </w:pPr>
      <w:r w:rsidRPr="0088642E">
        <w:rPr>
          <w:rFonts w:ascii="Arial" w:hAnsi="Arial" w:cs="Arial"/>
        </w:rPr>
        <w:t>за 6 месяцев  2018 г.</w:t>
      </w:r>
    </w:p>
    <w:p w:rsidR="0088642E" w:rsidRPr="0088642E" w:rsidRDefault="0088642E" w:rsidP="0088642E">
      <w:pPr>
        <w:jc w:val="both"/>
        <w:rPr>
          <w:rFonts w:ascii="Arial" w:hAnsi="Arial" w:cs="Arial"/>
          <w:b/>
          <w:sz w:val="24"/>
          <w:szCs w:val="24"/>
        </w:rPr>
      </w:pPr>
    </w:p>
    <w:p w:rsidR="0088642E" w:rsidRPr="0088642E" w:rsidRDefault="0088642E" w:rsidP="0088642E">
      <w:pPr>
        <w:jc w:val="center"/>
        <w:rPr>
          <w:rFonts w:ascii="Arial" w:hAnsi="Arial" w:cs="Arial"/>
          <w:b/>
          <w:sz w:val="24"/>
          <w:szCs w:val="24"/>
        </w:rPr>
      </w:pPr>
    </w:p>
    <w:p w:rsidR="0088642E" w:rsidRPr="0088642E" w:rsidRDefault="0088642E" w:rsidP="0088642E">
      <w:pPr>
        <w:jc w:val="center"/>
        <w:rPr>
          <w:rFonts w:ascii="Arial" w:hAnsi="Arial" w:cs="Arial"/>
          <w:b/>
          <w:sz w:val="24"/>
          <w:szCs w:val="24"/>
        </w:rPr>
      </w:pPr>
      <w:r w:rsidRPr="0088642E">
        <w:rPr>
          <w:rFonts w:ascii="Arial" w:hAnsi="Arial" w:cs="Arial"/>
          <w:b/>
          <w:sz w:val="24"/>
          <w:szCs w:val="24"/>
        </w:rPr>
        <w:t xml:space="preserve"> Пояснительная записка </w:t>
      </w:r>
    </w:p>
    <w:p w:rsidR="0088642E" w:rsidRPr="0088642E" w:rsidRDefault="0088642E" w:rsidP="0088642E">
      <w:pPr>
        <w:jc w:val="center"/>
        <w:rPr>
          <w:rFonts w:ascii="Arial" w:hAnsi="Arial" w:cs="Arial"/>
          <w:b/>
          <w:sz w:val="24"/>
          <w:szCs w:val="24"/>
        </w:rPr>
      </w:pPr>
      <w:r w:rsidRPr="0088642E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88642E" w:rsidRPr="0088642E" w:rsidRDefault="0088642E" w:rsidP="0088642E">
      <w:pPr>
        <w:jc w:val="center"/>
        <w:rPr>
          <w:rFonts w:ascii="Arial" w:hAnsi="Arial" w:cs="Arial"/>
          <w:b/>
          <w:sz w:val="24"/>
          <w:szCs w:val="24"/>
        </w:rPr>
      </w:pPr>
      <w:r w:rsidRPr="0088642E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</w:p>
    <w:p w:rsidR="0088642E" w:rsidRPr="0088642E" w:rsidRDefault="0088642E" w:rsidP="0088642E">
      <w:pPr>
        <w:jc w:val="center"/>
        <w:rPr>
          <w:rFonts w:ascii="Arial" w:hAnsi="Arial" w:cs="Arial"/>
          <w:b/>
          <w:sz w:val="24"/>
          <w:szCs w:val="24"/>
        </w:rPr>
      </w:pPr>
      <w:r w:rsidRPr="0088642E">
        <w:rPr>
          <w:rFonts w:ascii="Arial" w:hAnsi="Arial" w:cs="Arial"/>
          <w:b/>
          <w:sz w:val="24"/>
          <w:szCs w:val="24"/>
        </w:rPr>
        <w:t>за 6 месяцев 2018 года</w:t>
      </w:r>
    </w:p>
    <w:p w:rsidR="0088642E" w:rsidRPr="0088642E" w:rsidRDefault="0088642E" w:rsidP="0088642E">
      <w:pPr>
        <w:jc w:val="center"/>
        <w:rPr>
          <w:rFonts w:ascii="Arial" w:hAnsi="Arial" w:cs="Arial"/>
          <w:b/>
          <w:sz w:val="24"/>
          <w:szCs w:val="24"/>
        </w:rPr>
      </w:pPr>
    </w:p>
    <w:p w:rsidR="0088642E" w:rsidRPr="0088642E" w:rsidRDefault="0088642E" w:rsidP="0088642E">
      <w:pPr>
        <w:jc w:val="center"/>
        <w:rPr>
          <w:rFonts w:ascii="Arial" w:hAnsi="Arial" w:cs="Arial"/>
          <w:b/>
          <w:sz w:val="24"/>
          <w:szCs w:val="24"/>
        </w:rPr>
      </w:pPr>
      <w:r w:rsidRPr="0088642E">
        <w:rPr>
          <w:rFonts w:ascii="Arial" w:hAnsi="Arial" w:cs="Arial"/>
          <w:b/>
          <w:sz w:val="24"/>
          <w:szCs w:val="24"/>
        </w:rPr>
        <w:t>ДОХОДЫ</w:t>
      </w:r>
    </w:p>
    <w:p w:rsidR="0088642E" w:rsidRPr="0088642E" w:rsidRDefault="0088642E" w:rsidP="0088642E">
      <w:pPr>
        <w:jc w:val="center"/>
        <w:rPr>
          <w:rFonts w:ascii="Arial" w:hAnsi="Arial" w:cs="Arial"/>
          <w:b/>
          <w:sz w:val="24"/>
          <w:szCs w:val="24"/>
        </w:rPr>
      </w:pPr>
    </w:p>
    <w:p w:rsidR="0088642E" w:rsidRPr="0088642E" w:rsidRDefault="0088642E" w:rsidP="0088642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>Доходная часть бюджета поселения за 6 месяцев 2018 года исполнена в сумме 2943,4 тыс. рублей, что составляет 32,7 % к годовым бюджетным назначениям (8994,5 тыс. руб.), из них:</w:t>
      </w:r>
    </w:p>
    <w:p w:rsidR="0088642E" w:rsidRPr="0088642E" w:rsidRDefault="0088642E" w:rsidP="0088642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>- поступления налоговых и неналоговых доходов – 842,1 тыс. рублей или 36,1 % к годовым бюджетным назначениям (2331,2 тыс. руб.);</w:t>
      </w:r>
    </w:p>
    <w:p w:rsidR="0088642E" w:rsidRPr="0088642E" w:rsidRDefault="0088642E" w:rsidP="0088642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>- безвозмездные поступления – 2101,3 тыс. рублей или 31,5 % к годовым бюджетным назначениям (6663,3 тыс. руб.).</w:t>
      </w:r>
    </w:p>
    <w:p w:rsidR="0088642E" w:rsidRPr="0088642E" w:rsidRDefault="0088642E" w:rsidP="0088642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 xml:space="preserve">По сравнению с аналогичным периодом 2017 года поступления по налоговым и неналоговым доходам увеличились на 257,6 тыс. рублей, (в 2017 году поступления составляли 584,5 тыс. руб.). </w:t>
      </w:r>
    </w:p>
    <w:p w:rsidR="0088642E" w:rsidRPr="0088642E" w:rsidRDefault="0088642E" w:rsidP="0088642E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28,6 %, безвозмездные поступления – 71,4 %. За аналогичный период 2017 года эти показатели соответственно составляли 24,5% и 75,5 %.</w:t>
      </w:r>
      <w:r w:rsidRPr="0088642E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88642E" w:rsidRPr="0088642E" w:rsidRDefault="0088642E" w:rsidP="0088642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 xml:space="preserve">Бюджетные назначения 2018 года выполнены по налогу на доходы физических лиц на 44,2 %, ,акцизы по подакцизным товарам 49,1 %, единый сельскохозяйственный налог на 100,1 %, налог на имущество физических лиц 18,5%, земельный налог 23,6%, госпошлина на 13  %. </w:t>
      </w:r>
    </w:p>
    <w:p w:rsidR="0088642E" w:rsidRPr="0088642E" w:rsidRDefault="0088642E" w:rsidP="0088642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>В общем объеме налоговых и неналоговых доходов бюджета поселения за 2 квартал доминирующее положение занимают земельный налог 36,8 % или 310,3  тыс</w:t>
      </w:r>
      <w:proofErr w:type="gramStart"/>
      <w:r w:rsidRPr="0088642E">
        <w:rPr>
          <w:rFonts w:ascii="Arial" w:hAnsi="Arial" w:cs="Arial"/>
          <w:sz w:val="24"/>
          <w:szCs w:val="24"/>
        </w:rPr>
        <w:t>.р</w:t>
      </w:r>
      <w:proofErr w:type="gramEnd"/>
      <w:r w:rsidRPr="0088642E">
        <w:rPr>
          <w:rFonts w:ascii="Arial" w:hAnsi="Arial" w:cs="Arial"/>
          <w:sz w:val="24"/>
          <w:szCs w:val="24"/>
        </w:rPr>
        <w:t xml:space="preserve">уб., налог на совокупный доход 15,1%,  акцизы по подакцизным товарам 27 % или 227,0 тыс. </w:t>
      </w:r>
      <w:proofErr w:type="spellStart"/>
      <w:r w:rsidRPr="0088642E">
        <w:rPr>
          <w:rFonts w:ascii="Arial" w:hAnsi="Arial" w:cs="Arial"/>
          <w:sz w:val="24"/>
          <w:szCs w:val="24"/>
        </w:rPr>
        <w:t>руб</w:t>
      </w:r>
      <w:proofErr w:type="spellEnd"/>
      <w:r w:rsidRPr="0088642E">
        <w:rPr>
          <w:rFonts w:ascii="Arial" w:hAnsi="Arial" w:cs="Arial"/>
          <w:sz w:val="24"/>
          <w:szCs w:val="24"/>
        </w:rPr>
        <w:t xml:space="preserve">, налог на доходы физических лиц – 20,2 %, или 170,6 тыс. рублей, </w:t>
      </w:r>
    </w:p>
    <w:p w:rsidR="0088642E" w:rsidRPr="0088642E" w:rsidRDefault="0088642E" w:rsidP="0088642E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>Процент выполнения плановых показателей на год по дотации бюджету поселения составляет 50 % от годовых бюджетных назначений.</w:t>
      </w:r>
    </w:p>
    <w:p w:rsidR="0088642E" w:rsidRPr="0088642E" w:rsidRDefault="0088642E" w:rsidP="0088642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>Поступление субвенций  составило 99 % от годовых бюджетных назначений.</w:t>
      </w:r>
    </w:p>
    <w:p w:rsidR="0088642E" w:rsidRPr="0088642E" w:rsidRDefault="0088642E" w:rsidP="0088642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 xml:space="preserve">Иные межбюджетные трансферты исполнены на 16,7% и составляют 332,3 тыс. </w:t>
      </w:r>
      <w:proofErr w:type="spellStart"/>
      <w:r w:rsidRPr="0088642E">
        <w:rPr>
          <w:rFonts w:ascii="Arial" w:hAnsi="Arial" w:cs="Arial"/>
          <w:sz w:val="24"/>
          <w:szCs w:val="24"/>
        </w:rPr>
        <w:t>руб</w:t>
      </w:r>
      <w:proofErr w:type="spellEnd"/>
      <w:proofErr w:type="gramStart"/>
      <w:r w:rsidRPr="0088642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8642E" w:rsidRPr="0088642E" w:rsidRDefault="0088642E" w:rsidP="0088642E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>Субсидии на поддержку муниципальной программы</w:t>
      </w:r>
    </w:p>
    <w:p w:rsidR="0088642E" w:rsidRPr="0088642E" w:rsidRDefault="0088642E" w:rsidP="0088642E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 xml:space="preserve"> Формирования современной городской среды составили 30 % от годовых бюджетных назначений.</w:t>
      </w:r>
    </w:p>
    <w:p w:rsidR="0088642E" w:rsidRPr="0088642E" w:rsidRDefault="0088642E" w:rsidP="0088642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88642E" w:rsidRPr="0088642E" w:rsidRDefault="0088642E" w:rsidP="0088642E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88642E" w:rsidRPr="0088642E" w:rsidRDefault="0088642E" w:rsidP="0088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88642E">
        <w:rPr>
          <w:rFonts w:ascii="Arial" w:hAnsi="Arial" w:cs="Arial"/>
          <w:sz w:val="24"/>
          <w:szCs w:val="24"/>
        </w:rPr>
        <w:t>Глава Усть-Хоперского</w:t>
      </w:r>
    </w:p>
    <w:p w:rsidR="0088642E" w:rsidRPr="0088642E" w:rsidRDefault="0088642E" w:rsidP="0088642E">
      <w:pPr>
        <w:jc w:val="center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>сельского поселения                                            Ананьев С.М.</w:t>
      </w:r>
    </w:p>
    <w:p w:rsidR="0088642E" w:rsidRDefault="0088642E" w:rsidP="0088642E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pStyle w:val="a5"/>
        <w:ind w:firstLine="0"/>
        <w:jc w:val="center"/>
        <w:rPr>
          <w:rFonts w:ascii="Arial" w:hAnsi="Arial" w:cs="Arial"/>
          <w:szCs w:val="24"/>
        </w:rPr>
      </w:pPr>
      <w:r w:rsidRPr="0088642E">
        <w:rPr>
          <w:rFonts w:ascii="Arial" w:hAnsi="Arial" w:cs="Arial"/>
          <w:szCs w:val="24"/>
        </w:rPr>
        <w:t xml:space="preserve">Ведущий специалист                                          </w:t>
      </w:r>
      <w:proofErr w:type="gramStart"/>
      <w:r w:rsidRPr="0088642E">
        <w:rPr>
          <w:rFonts w:ascii="Arial" w:hAnsi="Arial" w:cs="Arial"/>
          <w:szCs w:val="24"/>
        </w:rPr>
        <w:t>Яровая</w:t>
      </w:r>
      <w:proofErr w:type="gramEnd"/>
      <w:r w:rsidRPr="0088642E">
        <w:rPr>
          <w:rFonts w:ascii="Arial" w:hAnsi="Arial" w:cs="Arial"/>
          <w:szCs w:val="24"/>
        </w:rPr>
        <w:t xml:space="preserve"> В.К.</w:t>
      </w:r>
    </w:p>
    <w:p w:rsidR="0088642E" w:rsidRPr="0088642E" w:rsidRDefault="0088642E" w:rsidP="0088642E">
      <w:pPr>
        <w:pStyle w:val="2"/>
        <w:rPr>
          <w:rFonts w:ascii="Arial" w:hAnsi="Arial" w:cs="Arial"/>
          <w:sz w:val="24"/>
          <w:szCs w:val="24"/>
        </w:rPr>
      </w:pPr>
    </w:p>
    <w:p w:rsidR="0088642E" w:rsidRPr="0088642E" w:rsidRDefault="0088642E" w:rsidP="0088642E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8642E">
        <w:rPr>
          <w:rFonts w:ascii="Arial" w:hAnsi="Arial" w:cs="Arial"/>
          <w:b w:val="0"/>
          <w:color w:val="auto"/>
          <w:sz w:val="24"/>
          <w:szCs w:val="24"/>
        </w:rPr>
        <w:t>РАСХОДЫ</w:t>
      </w:r>
    </w:p>
    <w:p w:rsidR="0088642E" w:rsidRPr="0088642E" w:rsidRDefault="0088642E" w:rsidP="0088642E">
      <w:pPr>
        <w:rPr>
          <w:rFonts w:ascii="Arial" w:hAnsi="Arial" w:cs="Arial"/>
          <w:sz w:val="24"/>
          <w:szCs w:val="24"/>
        </w:rPr>
      </w:pPr>
    </w:p>
    <w:p w:rsidR="0088642E" w:rsidRPr="0088642E" w:rsidRDefault="0088642E" w:rsidP="0088642E">
      <w:pPr>
        <w:pStyle w:val="21"/>
        <w:jc w:val="both"/>
        <w:rPr>
          <w:rFonts w:ascii="Arial" w:hAnsi="Arial" w:cs="Arial"/>
          <w:szCs w:val="24"/>
        </w:rPr>
      </w:pPr>
      <w:r w:rsidRPr="0088642E">
        <w:rPr>
          <w:rFonts w:ascii="Arial" w:hAnsi="Arial" w:cs="Arial"/>
          <w:szCs w:val="24"/>
        </w:rPr>
        <w:t>Расходы бюджета Усть-Хоперского сельского поселения  за 6 месяцев 2018 года составили 2398,8 тыс. рублей, или 25,6 процентов от годовых бюджетных назначений. По сравнению с аналогичным периодом 2017 года расходы уменьшились  на 731,2 тыс. рублей</w:t>
      </w:r>
      <w:proofErr w:type="gramStart"/>
      <w:r w:rsidRPr="0088642E">
        <w:rPr>
          <w:rFonts w:ascii="Arial" w:hAnsi="Arial" w:cs="Arial"/>
          <w:szCs w:val="24"/>
        </w:rPr>
        <w:t xml:space="preserve"> .</w:t>
      </w:r>
      <w:proofErr w:type="gramEnd"/>
    </w:p>
    <w:p w:rsidR="0088642E" w:rsidRPr="0088642E" w:rsidRDefault="0088642E" w:rsidP="0088642E">
      <w:pPr>
        <w:pStyle w:val="21"/>
        <w:jc w:val="both"/>
        <w:rPr>
          <w:rFonts w:ascii="Arial" w:hAnsi="Arial" w:cs="Arial"/>
          <w:b/>
          <w:szCs w:val="24"/>
        </w:rPr>
      </w:pPr>
    </w:p>
    <w:p w:rsidR="0088642E" w:rsidRPr="0088642E" w:rsidRDefault="0088642E" w:rsidP="0088642E">
      <w:pPr>
        <w:pStyle w:val="21"/>
        <w:jc w:val="both"/>
        <w:rPr>
          <w:rFonts w:ascii="Arial" w:hAnsi="Arial" w:cs="Arial"/>
          <w:szCs w:val="24"/>
        </w:rPr>
      </w:pPr>
      <w:r w:rsidRPr="0088642E">
        <w:rPr>
          <w:rFonts w:ascii="Arial" w:hAnsi="Arial" w:cs="Arial"/>
          <w:b/>
          <w:szCs w:val="24"/>
        </w:rPr>
        <w:t>На решение  общегосударственных вопросов</w:t>
      </w:r>
      <w:r w:rsidRPr="0088642E">
        <w:rPr>
          <w:rFonts w:ascii="Arial" w:hAnsi="Arial" w:cs="Arial"/>
          <w:szCs w:val="24"/>
        </w:rPr>
        <w:t xml:space="preserve"> израсходовано 868,5 тыс. рублей, или    38,6 процента к годовому плану  (план 2250,1 тыс. руб.) </w:t>
      </w:r>
    </w:p>
    <w:p w:rsidR="0088642E" w:rsidRPr="0088642E" w:rsidRDefault="0088642E" w:rsidP="0088642E">
      <w:pPr>
        <w:pStyle w:val="21"/>
        <w:jc w:val="both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pStyle w:val="21"/>
        <w:jc w:val="both"/>
        <w:rPr>
          <w:rFonts w:ascii="Arial" w:hAnsi="Arial" w:cs="Arial"/>
          <w:szCs w:val="24"/>
        </w:rPr>
      </w:pPr>
      <w:r w:rsidRPr="0088642E">
        <w:rPr>
          <w:rFonts w:ascii="Arial" w:hAnsi="Arial" w:cs="Arial"/>
          <w:szCs w:val="24"/>
        </w:rPr>
        <w:t xml:space="preserve">По разделу </w:t>
      </w:r>
      <w:r w:rsidRPr="0088642E">
        <w:rPr>
          <w:rFonts w:ascii="Arial" w:hAnsi="Arial" w:cs="Arial"/>
          <w:b/>
          <w:szCs w:val="24"/>
        </w:rPr>
        <w:t xml:space="preserve">«Национальная оборона» </w:t>
      </w:r>
      <w:r w:rsidRPr="0088642E">
        <w:rPr>
          <w:rFonts w:ascii="Arial" w:hAnsi="Arial" w:cs="Arial"/>
          <w:szCs w:val="24"/>
        </w:rPr>
        <w:t xml:space="preserve"> израсходовано 28,6 тыс. руб., что составляет 42,4 %  годовых ассигнований.</w:t>
      </w:r>
    </w:p>
    <w:p w:rsidR="0088642E" w:rsidRPr="0088642E" w:rsidRDefault="0088642E" w:rsidP="0088642E">
      <w:pPr>
        <w:pStyle w:val="21"/>
        <w:jc w:val="both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pStyle w:val="21"/>
        <w:jc w:val="both"/>
        <w:rPr>
          <w:rFonts w:ascii="Arial" w:hAnsi="Arial" w:cs="Arial"/>
          <w:szCs w:val="24"/>
        </w:rPr>
      </w:pPr>
      <w:r w:rsidRPr="0088642E">
        <w:rPr>
          <w:rFonts w:ascii="Arial" w:hAnsi="Arial" w:cs="Arial"/>
          <w:szCs w:val="24"/>
        </w:rPr>
        <w:t xml:space="preserve">По разделу </w:t>
      </w:r>
      <w:r w:rsidRPr="0088642E">
        <w:rPr>
          <w:rFonts w:ascii="Arial" w:hAnsi="Arial" w:cs="Arial"/>
          <w:b/>
          <w:szCs w:val="24"/>
        </w:rPr>
        <w:t>«Национальная безопасность и правоохранительная деятельность»</w:t>
      </w:r>
      <w:r w:rsidRPr="0088642E">
        <w:rPr>
          <w:rFonts w:ascii="Arial" w:hAnsi="Arial" w:cs="Arial"/>
          <w:szCs w:val="24"/>
        </w:rPr>
        <w:t xml:space="preserve"> расходы не произведены. </w:t>
      </w:r>
    </w:p>
    <w:p w:rsidR="0088642E" w:rsidRPr="0088642E" w:rsidRDefault="0088642E" w:rsidP="0088642E">
      <w:pPr>
        <w:pStyle w:val="21"/>
        <w:jc w:val="both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pStyle w:val="21"/>
        <w:jc w:val="both"/>
        <w:rPr>
          <w:rFonts w:ascii="Arial" w:hAnsi="Arial" w:cs="Arial"/>
          <w:szCs w:val="24"/>
        </w:rPr>
      </w:pPr>
      <w:r w:rsidRPr="0088642E">
        <w:rPr>
          <w:rFonts w:ascii="Arial" w:hAnsi="Arial" w:cs="Arial"/>
          <w:szCs w:val="24"/>
        </w:rPr>
        <w:t xml:space="preserve">По разделу </w:t>
      </w:r>
      <w:r w:rsidRPr="0088642E">
        <w:rPr>
          <w:rFonts w:ascii="Arial" w:hAnsi="Arial" w:cs="Arial"/>
          <w:b/>
          <w:szCs w:val="24"/>
        </w:rPr>
        <w:t xml:space="preserve">«Национальная экономика» </w:t>
      </w:r>
      <w:r w:rsidRPr="0088642E">
        <w:rPr>
          <w:rFonts w:ascii="Arial" w:hAnsi="Arial" w:cs="Arial"/>
          <w:szCs w:val="24"/>
        </w:rPr>
        <w:t>израсходовано 51,7 тыс. руб., что составляет 11,2 %  годовых ассигнований.  Годовой план 462,5 тыс</w:t>
      </w:r>
      <w:proofErr w:type="gramStart"/>
      <w:r w:rsidRPr="0088642E">
        <w:rPr>
          <w:rFonts w:ascii="Arial" w:hAnsi="Arial" w:cs="Arial"/>
          <w:szCs w:val="24"/>
        </w:rPr>
        <w:t>.р</w:t>
      </w:r>
      <w:proofErr w:type="gramEnd"/>
      <w:r w:rsidRPr="0088642E">
        <w:rPr>
          <w:rFonts w:ascii="Arial" w:hAnsi="Arial" w:cs="Arial"/>
          <w:szCs w:val="24"/>
        </w:rPr>
        <w:t>ублей.</w:t>
      </w:r>
    </w:p>
    <w:p w:rsidR="0088642E" w:rsidRPr="0088642E" w:rsidRDefault="0088642E" w:rsidP="0088642E">
      <w:pPr>
        <w:pStyle w:val="21"/>
        <w:jc w:val="both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b/>
          <w:sz w:val="24"/>
          <w:szCs w:val="24"/>
        </w:rPr>
        <w:t>По разделу 0500 "Жилищно-коммунальное хозяйство"</w:t>
      </w:r>
      <w:r w:rsidRPr="0088642E">
        <w:rPr>
          <w:rFonts w:ascii="Arial" w:hAnsi="Arial" w:cs="Arial"/>
          <w:sz w:val="24"/>
          <w:szCs w:val="24"/>
        </w:rPr>
        <w:t xml:space="preserve"> при  </w:t>
      </w:r>
      <w:proofErr w:type="gramStart"/>
      <w:r w:rsidRPr="0088642E">
        <w:rPr>
          <w:rFonts w:ascii="Arial" w:hAnsi="Arial" w:cs="Arial"/>
          <w:sz w:val="24"/>
          <w:szCs w:val="24"/>
        </w:rPr>
        <w:t>годовом</w:t>
      </w:r>
      <w:proofErr w:type="gramEnd"/>
      <w:r w:rsidRPr="0088642E">
        <w:rPr>
          <w:rFonts w:ascii="Arial" w:hAnsi="Arial" w:cs="Arial"/>
          <w:sz w:val="24"/>
          <w:szCs w:val="24"/>
        </w:rPr>
        <w:t xml:space="preserve"> плане3664,1 тыс. рублей исполнено 130,8 тыс. рублей или 3,6 процентов. Расходы произведены по  благоустройству – 130,8 тыс. рублей из них: уличное освещение 130,8 тыс. рублей.</w:t>
      </w:r>
    </w:p>
    <w:p w:rsidR="0088642E" w:rsidRPr="0088642E" w:rsidRDefault="0088642E" w:rsidP="0088642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642E" w:rsidRPr="0088642E" w:rsidRDefault="0088642E" w:rsidP="008864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b/>
          <w:sz w:val="24"/>
          <w:szCs w:val="24"/>
        </w:rPr>
        <w:t xml:space="preserve">По разделу «Образование» </w:t>
      </w:r>
      <w:r w:rsidRPr="0088642E">
        <w:rPr>
          <w:rFonts w:ascii="Arial" w:hAnsi="Arial" w:cs="Arial"/>
          <w:sz w:val="24"/>
          <w:szCs w:val="24"/>
        </w:rPr>
        <w:t>расходы не произведены</w:t>
      </w:r>
      <w:r w:rsidRPr="0088642E">
        <w:rPr>
          <w:rFonts w:ascii="Arial" w:hAnsi="Arial" w:cs="Arial"/>
          <w:szCs w:val="24"/>
        </w:rPr>
        <w:t xml:space="preserve">. </w:t>
      </w:r>
    </w:p>
    <w:p w:rsidR="0088642E" w:rsidRPr="0088642E" w:rsidRDefault="0088642E" w:rsidP="0088642E">
      <w:pPr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88642E" w:rsidRPr="0088642E" w:rsidRDefault="0088642E" w:rsidP="0088642E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b/>
          <w:sz w:val="24"/>
          <w:szCs w:val="24"/>
        </w:rPr>
        <w:t>Расходы по культуре</w:t>
      </w:r>
      <w:r w:rsidRPr="0088642E">
        <w:rPr>
          <w:rFonts w:ascii="Arial" w:hAnsi="Arial" w:cs="Arial"/>
          <w:sz w:val="24"/>
          <w:szCs w:val="24"/>
        </w:rPr>
        <w:t xml:space="preserve"> за 6 месяцев составили 1112,1 тыс. рублей при  годовом плане 2499,5 тыс. руб. или 44,5 процентов от плана. В структуре расходов бюджета поселения они занимают 46,4 процента. </w:t>
      </w:r>
    </w:p>
    <w:p w:rsidR="0088642E" w:rsidRPr="0088642E" w:rsidRDefault="0088642E" w:rsidP="0088642E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2394"/>
        <w:gridCol w:w="2394"/>
        <w:gridCol w:w="2194"/>
      </w:tblGrid>
      <w:tr w:rsidR="0088642E" w:rsidRPr="0088642E" w:rsidTr="008864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на 2018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88642E" w:rsidRPr="0088642E" w:rsidTr="008864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1972,4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841,9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42,7</w:t>
            </w:r>
          </w:p>
        </w:tc>
      </w:tr>
      <w:tr w:rsidR="0088642E" w:rsidRPr="0088642E" w:rsidTr="008864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527,1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270,2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</w:tr>
      <w:tr w:rsidR="0088642E" w:rsidRPr="0088642E" w:rsidTr="008864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2499,5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1112,1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2E" w:rsidRPr="0088642E" w:rsidRDefault="008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2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</w:tbl>
    <w:p w:rsidR="0088642E" w:rsidRPr="0088642E" w:rsidRDefault="0088642E" w:rsidP="0088642E">
      <w:pPr>
        <w:rPr>
          <w:rFonts w:ascii="Arial" w:hAnsi="Arial" w:cs="Arial"/>
          <w:sz w:val="24"/>
          <w:szCs w:val="24"/>
        </w:rPr>
      </w:pPr>
    </w:p>
    <w:p w:rsidR="0088642E" w:rsidRPr="0088642E" w:rsidRDefault="0088642E" w:rsidP="0088642E">
      <w:pPr>
        <w:pStyle w:val="a5"/>
        <w:jc w:val="both"/>
        <w:rPr>
          <w:rFonts w:ascii="Arial" w:hAnsi="Arial" w:cs="Arial"/>
          <w:szCs w:val="24"/>
        </w:rPr>
      </w:pPr>
      <w:r w:rsidRPr="0088642E">
        <w:rPr>
          <w:rFonts w:ascii="Arial" w:hAnsi="Arial" w:cs="Arial"/>
          <w:b/>
          <w:szCs w:val="24"/>
        </w:rPr>
        <w:t>Расходы по разделу 1000 «Социальная политика»</w:t>
      </w:r>
      <w:r w:rsidRPr="0088642E">
        <w:rPr>
          <w:rFonts w:ascii="Arial" w:hAnsi="Arial" w:cs="Arial"/>
          <w:szCs w:val="24"/>
        </w:rPr>
        <w:t xml:space="preserve"> составили 207,1 тыс. рублей,  что составило 50,0% от годового плана (план 414,2 тыс. руб.)</w:t>
      </w:r>
    </w:p>
    <w:p w:rsidR="0088642E" w:rsidRPr="0088642E" w:rsidRDefault="0088642E" w:rsidP="0088642E">
      <w:pPr>
        <w:pStyle w:val="a5"/>
        <w:jc w:val="both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pStyle w:val="a5"/>
        <w:jc w:val="both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pStyle w:val="a5"/>
        <w:jc w:val="both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pStyle w:val="a5"/>
        <w:jc w:val="both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 xml:space="preserve">                        Глава Усть-Хоперского</w:t>
      </w:r>
    </w:p>
    <w:p w:rsidR="0088642E" w:rsidRPr="0088642E" w:rsidRDefault="0088642E" w:rsidP="0088642E">
      <w:pPr>
        <w:rPr>
          <w:rFonts w:ascii="Arial" w:hAnsi="Arial" w:cs="Arial"/>
          <w:sz w:val="24"/>
          <w:szCs w:val="24"/>
        </w:rPr>
      </w:pPr>
      <w:r w:rsidRPr="0088642E">
        <w:rPr>
          <w:rFonts w:ascii="Arial" w:hAnsi="Arial" w:cs="Arial"/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88642E" w:rsidRPr="0088642E" w:rsidRDefault="0088642E" w:rsidP="0088642E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88642E" w:rsidRPr="0088642E" w:rsidRDefault="0088642E" w:rsidP="0088642E">
      <w:pPr>
        <w:pStyle w:val="a5"/>
        <w:ind w:firstLine="0"/>
        <w:rPr>
          <w:rFonts w:ascii="Arial" w:hAnsi="Arial" w:cs="Arial"/>
          <w:szCs w:val="24"/>
        </w:rPr>
      </w:pPr>
      <w:r w:rsidRPr="0088642E">
        <w:rPr>
          <w:rFonts w:ascii="Arial" w:hAnsi="Arial" w:cs="Arial"/>
          <w:szCs w:val="24"/>
        </w:rPr>
        <w:t xml:space="preserve">                         Ведущий специалист                                          </w:t>
      </w:r>
      <w:proofErr w:type="gramStart"/>
      <w:r w:rsidRPr="0088642E">
        <w:rPr>
          <w:rFonts w:ascii="Arial" w:hAnsi="Arial" w:cs="Arial"/>
          <w:szCs w:val="24"/>
        </w:rPr>
        <w:t>Яровая</w:t>
      </w:r>
      <w:proofErr w:type="gramEnd"/>
      <w:r w:rsidRPr="0088642E">
        <w:rPr>
          <w:rFonts w:ascii="Arial" w:hAnsi="Arial" w:cs="Arial"/>
          <w:szCs w:val="24"/>
        </w:rPr>
        <w:t xml:space="preserve"> В.К.</w:t>
      </w:r>
    </w:p>
    <w:p w:rsidR="006A2194" w:rsidRPr="0088642E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Pr="0088642E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Pr="0088642E" w:rsidRDefault="006A2194" w:rsidP="008A0847">
      <w:pPr>
        <w:rPr>
          <w:rFonts w:ascii="Arial" w:hAnsi="Arial" w:cs="Arial"/>
          <w:sz w:val="24"/>
          <w:szCs w:val="24"/>
        </w:rPr>
      </w:pPr>
    </w:p>
    <w:tbl>
      <w:tblPr>
        <w:tblW w:w="100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730"/>
        <w:gridCol w:w="3969"/>
        <w:gridCol w:w="358"/>
        <w:gridCol w:w="917"/>
        <w:gridCol w:w="432"/>
        <w:gridCol w:w="844"/>
        <w:gridCol w:w="142"/>
        <w:gridCol w:w="178"/>
        <w:gridCol w:w="389"/>
        <w:gridCol w:w="80"/>
      </w:tblGrid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22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Главы Усть-Хоперского</w:t>
            </w:r>
          </w:p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"16"июля 2018 г. № 31</w:t>
            </w: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5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18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2 квартал 2018 года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6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Коды бюджетной </w:t>
            </w:r>
            <w:proofErr w:type="spellStart"/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классифкации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2018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01.07.2018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2331,2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386,4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170,6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386,4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170,6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462,5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lang w:eastAsia="en-US"/>
              </w:rPr>
              <w:t>000 1 03 02000 01 0000 110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462,5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lang w:eastAsia="en-US"/>
              </w:rPr>
              <w:t>000 1 05 03000 01 0000 110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1335,0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000 1 06 01000 10 0000 000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000 1 06 06000 10 0000 000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2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000 1 09 00000 00 0000 000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2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39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lang w:eastAsia="en-US"/>
              </w:rPr>
              <w:t>000 1 11 05010 10 0000 120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19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lang w:eastAsia="en-US"/>
              </w:rPr>
              <w:t>000 1 11 05035 05 0000 120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000 1 13 00000 00 0000 000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lang w:eastAsia="en-US"/>
              </w:rPr>
              <w:t>000 1 13 02995 10 0000 130</w:t>
            </w:r>
          </w:p>
        </w:tc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lang w:eastAsia="en-US"/>
              </w:rPr>
              <w:t>000 1 17 01000 00 0000 180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6663,3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2101,3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6663,3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2101,3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000 2 02 10000 00 0000 151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1599,0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799,5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000 2 02 20000 00 0000 151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000 2 02 30000 00 0000 151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000 2 02 40000 00 0000 151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1994,1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332,3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9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000 2 19 00000 00 0000 151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000 0 00 00000 00 0000 000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8994,5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2943,4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2250,10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субьекта</w:t>
            </w:r>
            <w:proofErr w:type="spellEnd"/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 и муниципального образования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субьектов</w:t>
            </w:r>
            <w:proofErr w:type="spellEnd"/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РФ, местных администраций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1459,70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0309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462,50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462,50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3664,1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3664,0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2499,50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1112,1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2499,50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1112,1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207,1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9373,90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2398,8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D2AAA" w:rsidRPr="003D2AAA" w:rsidTr="003D2AA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-379,4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2AA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544,6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2AAA" w:rsidRPr="003D2AAA" w:rsidRDefault="003D2A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A2194" w:rsidRPr="003D2AAA" w:rsidRDefault="006A2194" w:rsidP="008A0847">
      <w:pPr>
        <w:rPr>
          <w:rFonts w:ascii="Arial" w:hAnsi="Arial" w:cs="Arial"/>
          <w:sz w:val="24"/>
          <w:szCs w:val="24"/>
        </w:rPr>
      </w:pPr>
    </w:p>
    <w:p w:rsidR="006A2194" w:rsidRPr="003D2AAA" w:rsidRDefault="006A2194" w:rsidP="008A0847">
      <w:pPr>
        <w:rPr>
          <w:rFonts w:ascii="Arial" w:hAnsi="Arial" w:cs="Arial"/>
          <w:sz w:val="24"/>
          <w:szCs w:val="24"/>
        </w:rPr>
      </w:pPr>
    </w:p>
    <w:p w:rsidR="006F100B" w:rsidRPr="003D2AAA" w:rsidRDefault="006F100B">
      <w:pPr>
        <w:rPr>
          <w:rFonts w:ascii="Arial" w:hAnsi="Arial" w:cs="Arial"/>
        </w:rPr>
      </w:pPr>
    </w:p>
    <w:sectPr w:rsidR="006F100B" w:rsidRPr="003D2AAA" w:rsidSect="0037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00B"/>
    <w:rsid w:val="000A56FA"/>
    <w:rsid w:val="00115997"/>
    <w:rsid w:val="00372CA1"/>
    <w:rsid w:val="003D2AAA"/>
    <w:rsid w:val="006A2194"/>
    <w:rsid w:val="006F100B"/>
    <w:rsid w:val="0088642E"/>
    <w:rsid w:val="008A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A084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0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A2194"/>
    <w:rPr>
      <w:rFonts w:ascii="Calibri" w:hAnsi="Calibri"/>
    </w:rPr>
  </w:style>
  <w:style w:type="paragraph" w:styleId="a4">
    <w:name w:val="No Spacing"/>
    <w:link w:val="a3"/>
    <w:uiPriority w:val="1"/>
    <w:qFormat/>
    <w:rsid w:val="006A2194"/>
    <w:pPr>
      <w:spacing w:after="0" w:line="240" w:lineRule="auto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semiHidden/>
    <w:rsid w:val="00886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unhideWhenUsed/>
    <w:rsid w:val="0088642E"/>
    <w:pPr>
      <w:ind w:firstLine="5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8864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8642E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864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semiHidden/>
    <w:unhideWhenUsed/>
    <w:rsid w:val="0088642E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2018-07-24T10:34:00Z</dcterms:created>
  <dcterms:modified xsi:type="dcterms:W3CDTF">2018-07-24T10:42:00Z</dcterms:modified>
</cp:coreProperties>
</file>