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41" w:rsidRPr="00064041" w:rsidRDefault="00064041" w:rsidP="00064041">
      <w:pPr>
        <w:jc w:val="center"/>
        <w:rPr>
          <w:rFonts w:ascii="Arial" w:hAnsi="Arial" w:cs="Arial"/>
          <w:b/>
        </w:rPr>
      </w:pPr>
      <w:r w:rsidRPr="00064041">
        <w:rPr>
          <w:rFonts w:ascii="Arial" w:hAnsi="Arial" w:cs="Arial"/>
          <w:b/>
        </w:rPr>
        <w:t>РФ</w:t>
      </w:r>
    </w:p>
    <w:p w:rsidR="00064041" w:rsidRPr="00064041" w:rsidRDefault="00064041" w:rsidP="00064041">
      <w:pPr>
        <w:jc w:val="center"/>
        <w:rPr>
          <w:rFonts w:ascii="Arial" w:hAnsi="Arial" w:cs="Arial"/>
          <w:b/>
        </w:rPr>
      </w:pPr>
      <w:r w:rsidRPr="00064041">
        <w:rPr>
          <w:rFonts w:ascii="Arial" w:hAnsi="Arial" w:cs="Arial"/>
          <w:b/>
        </w:rPr>
        <w:t>АДМИНИСТРАЦИЯ</w:t>
      </w:r>
    </w:p>
    <w:p w:rsidR="00064041" w:rsidRPr="00064041" w:rsidRDefault="00064041" w:rsidP="00064041">
      <w:pPr>
        <w:jc w:val="center"/>
        <w:rPr>
          <w:rFonts w:ascii="Arial" w:hAnsi="Arial" w:cs="Arial"/>
          <w:b/>
        </w:rPr>
      </w:pPr>
      <w:r w:rsidRPr="00064041">
        <w:rPr>
          <w:rFonts w:ascii="Arial" w:hAnsi="Arial" w:cs="Arial"/>
          <w:b/>
        </w:rPr>
        <w:t>УСТЬ-ХОПЕРСКОГО СЕЛЬСКОГО ПОСЕЛЕНИЯ</w:t>
      </w:r>
    </w:p>
    <w:p w:rsidR="00064041" w:rsidRPr="00064041" w:rsidRDefault="00064041" w:rsidP="00064041">
      <w:pPr>
        <w:jc w:val="center"/>
        <w:rPr>
          <w:rFonts w:ascii="Arial" w:hAnsi="Arial" w:cs="Arial"/>
          <w:b/>
        </w:rPr>
      </w:pPr>
      <w:r w:rsidRPr="00064041">
        <w:rPr>
          <w:rFonts w:ascii="Arial" w:hAnsi="Arial" w:cs="Arial"/>
          <w:b/>
        </w:rPr>
        <w:t>СЕРАФИМОВИЧСКИЙ   МУНИЦИПАЛЬНЫЙ РАЙОН</w:t>
      </w:r>
    </w:p>
    <w:p w:rsidR="00064041" w:rsidRPr="00064041" w:rsidRDefault="00064041" w:rsidP="00064041">
      <w:pPr>
        <w:jc w:val="center"/>
        <w:rPr>
          <w:rFonts w:ascii="Arial" w:hAnsi="Arial" w:cs="Arial"/>
          <w:b/>
        </w:rPr>
      </w:pPr>
      <w:r w:rsidRPr="00064041">
        <w:rPr>
          <w:rFonts w:ascii="Arial" w:hAnsi="Arial" w:cs="Arial"/>
          <w:b/>
        </w:rPr>
        <w:t>ВОЛГОГРАДСКАЯ  ОБЛАСТЬ</w:t>
      </w:r>
    </w:p>
    <w:p w:rsidR="00064041" w:rsidRPr="00064041" w:rsidRDefault="00064041" w:rsidP="00064041">
      <w:pPr>
        <w:pBdr>
          <w:bottom w:val="thickThinSmallGap" w:sz="24" w:space="1" w:color="auto"/>
        </w:pBdr>
        <w:rPr>
          <w:rFonts w:ascii="Arial" w:hAnsi="Arial" w:cs="Arial"/>
        </w:rPr>
      </w:pPr>
      <w:r w:rsidRPr="00064041">
        <w:rPr>
          <w:rFonts w:ascii="Arial" w:hAnsi="Arial" w:cs="Arial"/>
        </w:rPr>
        <w:t xml:space="preserve"> </w:t>
      </w:r>
    </w:p>
    <w:p w:rsidR="00064041" w:rsidRPr="00064041" w:rsidRDefault="00064041" w:rsidP="00064041">
      <w:pPr>
        <w:rPr>
          <w:rFonts w:ascii="Arial" w:hAnsi="Arial" w:cs="Arial"/>
        </w:rPr>
      </w:pPr>
      <w:r w:rsidRPr="00064041">
        <w:rPr>
          <w:rFonts w:ascii="Arial" w:hAnsi="Arial" w:cs="Arial"/>
        </w:rPr>
        <w:t>ОГРН 1053456053111   ИНН 3427006761  КПП 342701001   403472, ст. Усть-Хоперская Серафимовичского района, Волгоградской области, ул. Мира, 44 тел/факс 8(84464)3-44-22</w:t>
      </w:r>
    </w:p>
    <w:p w:rsidR="00064041" w:rsidRPr="00064041" w:rsidRDefault="00064041" w:rsidP="00064041">
      <w:pPr>
        <w:jc w:val="center"/>
        <w:rPr>
          <w:rFonts w:ascii="Arial" w:hAnsi="Arial" w:cs="Arial"/>
        </w:rPr>
      </w:pPr>
    </w:p>
    <w:p w:rsidR="00064041" w:rsidRPr="00064041" w:rsidRDefault="00064041" w:rsidP="00064041">
      <w:pPr>
        <w:jc w:val="center"/>
        <w:rPr>
          <w:rFonts w:ascii="Arial" w:hAnsi="Arial" w:cs="Arial"/>
        </w:rPr>
      </w:pPr>
    </w:p>
    <w:p w:rsidR="00064041" w:rsidRPr="00064041" w:rsidRDefault="00064041" w:rsidP="00064041">
      <w:pPr>
        <w:jc w:val="center"/>
        <w:rPr>
          <w:rFonts w:ascii="Arial" w:hAnsi="Arial" w:cs="Arial"/>
        </w:rPr>
      </w:pPr>
      <w:r w:rsidRPr="00064041">
        <w:rPr>
          <w:rFonts w:ascii="Arial" w:hAnsi="Arial" w:cs="Arial"/>
        </w:rPr>
        <w:t>№ 38                                                                                                  03 сентября 2018г.</w:t>
      </w:r>
    </w:p>
    <w:p w:rsidR="00064041" w:rsidRPr="00064041" w:rsidRDefault="00064041" w:rsidP="00064041">
      <w:pPr>
        <w:jc w:val="center"/>
        <w:rPr>
          <w:rFonts w:ascii="Arial" w:hAnsi="Arial" w:cs="Arial"/>
        </w:rPr>
      </w:pPr>
    </w:p>
    <w:p w:rsidR="00064041" w:rsidRPr="00064041" w:rsidRDefault="00064041" w:rsidP="00064041">
      <w:pPr>
        <w:jc w:val="center"/>
        <w:rPr>
          <w:rFonts w:ascii="Arial" w:hAnsi="Arial" w:cs="Arial"/>
        </w:rPr>
      </w:pPr>
    </w:p>
    <w:p w:rsidR="00064041" w:rsidRPr="00064041" w:rsidRDefault="00064041" w:rsidP="00064041">
      <w:pPr>
        <w:pStyle w:val="NoSpacing"/>
        <w:ind w:right="3595"/>
        <w:rPr>
          <w:rFonts w:ascii="Arial" w:hAnsi="Arial" w:cs="Arial"/>
          <w:b/>
          <w:sz w:val="24"/>
          <w:szCs w:val="24"/>
        </w:rPr>
      </w:pPr>
      <w:r w:rsidRPr="00064041">
        <w:rPr>
          <w:rFonts w:ascii="Arial" w:hAnsi="Arial" w:cs="Arial"/>
          <w:b/>
          <w:sz w:val="24"/>
          <w:szCs w:val="24"/>
        </w:rPr>
        <w:t>«Об утверждении плана проведения контрольных мероприятий внутреннего муниципального финансового контроля Администрацией Усть-Хоперского сельского поселения Серафимовичского муниципального района Волгоградской области на 2018 год»</w:t>
      </w:r>
    </w:p>
    <w:p w:rsidR="00064041" w:rsidRPr="00064041" w:rsidRDefault="00064041" w:rsidP="00064041">
      <w:pPr>
        <w:ind w:right="4675"/>
        <w:jc w:val="both"/>
        <w:rPr>
          <w:rFonts w:ascii="Arial" w:hAnsi="Arial" w:cs="Arial"/>
        </w:rPr>
      </w:pPr>
    </w:p>
    <w:p w:rsidR="00064041" w:rsidRPr="00064041" w:rsidRDefault="00064041" w:rsidP="00064041">
      <w:pPr>
        <w:ind w:right="4675"/>
        <w:jc w:val="both"/>
        <w:rPr>
          <w:rFonts w:ascii="Arial" w:hAnsi="Arial" w:cs="Arial"/>
        </w:rPr>
      </w:pPr>
    </w:p>
    <w:p w:rsidR="00064041" w:rsidRPr="00064041" w:rsidRDefault="00064041" w:rsidP="00064041">
      <w:pPr>
        <w:ind w:right="-5"/>
        <w:jc w:val="both"/>
        <w:rPr>
          <w:rFonts w:ascii="Arial" w:hAnsi="Arial" w:cs="Arial"/>
        </w:rPr>
      </w:pPr>
    </w:p>
    <w:p w:rsidR="00064041" w:rsidRPr="00064041" w:rsidRDefault="00064041" w:rsidP="00064041">
      <w:pPr>
        <w:ind w:right="-5" w:firstLine="709"/>
        <w:jc w:val="both"/>
        <w:rPr>
          <w:rFonts w:ascii="Arial" w:hAnsi="Arial" w:cs="Arial"/>
        </w:rPr>
      </w:pPr>
      <w:r w:rsidRPr="00064041">
        <w:rPr>
          <w:rFonts w:ascii="Arial" w:hAnsi="Arial" w:cs="Arial"/>
        </w:rPr>
        <w:t>В соответствии с Бюджетным кодексом Российской Федерации,</w:t>
      </w:r>
    </w:p>
    <w:p w:rsidR="00064041" w:rsidRPr="00064041" w:rsidRDefault="00064041" w:rsidP="00064041">
      <w:pPr>
        <w:ind w:right="-5" w:firstLine="709"/>
        <w:jc w:val="both"/>
        <w:rPr>
          <w:rFonts w:ascii="Arial" w:hAnsi="Arial" w:cs="Arial"/>
        </w:rPr>
      </w:pPr>
    </w:p>
    <w:p w:rsidR="00064041" w:rsidRPr="00064041" w:rsidRDefault="00064041" w:rsidP="00064041">
      <w:pPr>
        <w:pStyle w:val="NoSpacing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64041">
        <w:rPr>
          <w:rFonts w:ascii="Arial" w:hAnsi="Arial" w:cs="Arial"/>
          <w:sz w:val="24"/>
          <w:szCs w:val="24"/>
        </w:rPr>
        <w:t xml:space="preserve">1. Утвердить прилагаемый план проведения контрольных мероприятий внутреннего муниципального финансового контроля Администрацией Усть-Хоперского сельского поселения Серафимовичского муниципального района Волгоградской области на 2018 год. </w:t>
      </w:r>
    </w:p>
    <w:p w:rsidR="00064041" w:rsidRPr="00064041" w:rsidRDefault="00064041" w:rsidP="00064041">
      <w:pPr>
        <w:pStyle w:val="NoSpacing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6404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64041">
        <w:rPr>
          <w:rFonts w:ascii="Arial" w:hAnsi="Arial" w:cs="Arial"/>
          <w:sz w:val="24"/>
          <w:szCs w:val="24"/>
        </w:rPr>
        <w:t>Контроль за</w:t>
      </w:r>
      <w:proofErr w:type="gramEnd"/>
      <w:r w:rsidRPr="00064041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064041" w:rsidRPr="00064041" w:rsidRDefault="00064041" w:rsidP="00064041">
      <w:pPr>
        <w:pStyle w:val="NoSpacing"/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064041" w:rsidRPr="00064041" w:rsidRDefault="00064041" w:rsidP="00064041">
      <w:pPr>
        <w:ind w:right="-5" w:firstLine="709"/>
        <w:jc w:val="both"/>
        <w:rPr>
          <w:rFonts w:ascii="Arial" w:hAnsi="Arial" w:cs="Arial"/>
        </w:rPr>
      </w:pPr>
    </w:p>
    <w:p w:rsidR="00064041" w:rsidRPr="00064041" w:rsidRDefault="00064041" w:rsidP="00064041">
      <w:pPr>
        <w:ind w:right="-5" w:firstLine="709"/>
        <w:jc w:val="both"/>
        <w:rPr>
          <w:rFonts w:ascii="Arial" w:hAnsi="Arial" w:cs="Arial"/>
        </w:rPr>
      </w:pPr>
    </w:p>
    <w:p w:rsidR="00064041" w:rsidRPr="00064041" w:rsidRDefault="00064041" w:rsidP="00064041">
      <w:pPr>
        <w:jc w:val="both"/>
        <w:rPr>
          <w:rFonts w:ascii="Arial" w:hAnsi="Arial" w:cs="Arial"/>
        </w:rPr>
      </w:pPr>
    </w:p>
    <w:p w:rsidR="00064041" w:rsidRPr="00064041" w:rsidRDefault="00064041" w:rsidP="00064041">
      <w:pPr>
        <w:jc w:val="both"/>
        <w:rPr>
          <w:rFonts w:ascii="Arial" w:hAnsi="Arial" w:cs="Arial"/>
        </w:rPr>
      </w:pPr>
    </w:p>
    <w:p w:rsidR="00064041" w:rsidRPr="00064041" w:rsidRDefault="00064041" w:rsidP="00064041">
      <w:pPr>
        <w:ind w:left="540"/>
        <w:jc w:val="both"/>
        <w:rPr>
          <w:rFonts w:ascii="Arial" w:hAnsi="Arial" w:cs="Arial"/>
        </w:rPr>
      </w:pPr>
      <w:r w:rsidRPr="00064041">
        <w:rPr>
          <w:rFonts w:ascii="Arial" w:hAnsi="Arial" w:cs="Arial"/>
        </w:rPr>
        <w:t>Глава Усть-Хоперского</w:t>
      </w:r>
    </w:p>
    <w:p w:rsidR="00064041" w:rsidRPr="00064041" w:rsidRDefault="00064041" w:rsidP="00064041">
      <w:pPr>
        <w:ind w:left="540"/>
        <w:jc w:val="both"/>
        <w:rPr>
          <w:rFonts w:ascii="Arial" w:hAnsi="Arial" w:cs="Arial"/>
        </w:rPr>
      </w:pPr>
      <w:r w:rsidRPr="00064041">
        <w:rPr>
          <w:rFonts w:ascii="Arial" w:hAnsi="Arial" w:cs="Arial"/>
        </w:rPr>
        <w:t>сельского поселения                                                       С.М. Ананьев</w:t>
      </w:r>
    </w:p>
    <w:p w:rsidR="00064041" w:rsidRPr="00064041" w:rsidRDefault="00064041" w:rsidP="00064041">
      <w:pPr>
        <w:ind w:left="540"/>
        <w:jc w:val="both"/>
        <w:rPr>
          <w:rFonts w:ascii="Arial" w:hAnsi="Arial" w:cs="Arial"/>
        </w:rPr>
      </w:pPr>
    </w:p>
    <w:p w:rsidR="00064041" w:rsidRPr="00064041" w:rsidRDefault="00064041" w:rsidP="00064041">
      <w:pPr>
        <w:ind w:left="540"/>
        <w:jc w:val="both"/>
        <w:rPr>
          <w:rFonts w:ascii="Arial" w:hAnsi="Arial" w:cs="Arial"/>
        </w:rPr>
      </w:pPr>
    </w:p>
    <w:p w:rsidR="00064041" w:rsidRPr="00064041" w:rsidRDefault="00064041" w:rsidP="00064041">
      <w:pPr>
        <w:ind w:left="540"/>
        <w:jc w:val="both"/>
        <w:rPr>
          <w:rFonts w:ascii="Arial" w:hAnsi="Arial" w:cs="Arial"/>
        </w:rPr>
      </w:pPr>
    </w:p>
    <w:p w:rsidR="00064041" w:rsidRPr="00064041" w:rsidRDefault="00064041" w:rsidP="00064041">
      <w:pPr>
        <w:ind w:left="540"/>
        <w:jc w:val="both"/>
        <w:rPr>
          <w:rFonts w:ascii="Arial" w:hAnsi="Arial" w:cs="Arial"/>
        </w:rPr>
      </w:pPr>
    </w:p>
    <w:p w:rsidR="00064041" w:rsidRPr="00064041" w:rsidRDefault="00064041" w:rsidP="00064041">
      <w:pPr>
        <w:ind w:left="540"/>
        <w:jc w:val="both"/>
        <w:rPr>
          <w:rFonts w:ascii="Arial" w:hAnsi="Arial" w:cs="Arial"/>
        </w:rPr>
      </w:pPr>
    </w:p>
    <w:p w:rsidR="00064041" w:rsidRDefault="00064041" w:rsidP="00064041">
      <w:pPr>
        <w:ind w:left="540"/>
        <w:jc w:val="both"/>
      </w:pPr>
    </w:p>
    <w:p w:rsidR="00064041" w:rsidRDefault="00064041" w:rsidP="00064041">
      <w:pPr>
        <w:ind w:left="540"/>
        <w:jc w:val="both"/>
      </w:pPr>
    </w:p>
    <w:p w:rsidR="00064041" w:rsidRDefault="00064041" w:rsidP="00064041">
      <w:pPr>
        <w:ind w:left="540"/>
        <w:jc w:val="both"/>
      </w:pPr>
    </w:p>
    <w:p w:rsidR="00064041" w:rsidRDefault="00064041" w:rsidP="00064041">
      <w:pPr>
        <w:ind w:left="540"/>
        <w:jc w:val="both"/>
      </w:pPr>
    </w:p>
    <w:p w:rsidR="00064041" w:rsidRDefault="00064041" w:rsidP="00064041">
      <w:pPr>
        <w:ind w:left="540"/>
        <w:jc w:val="both"/>
      </w:pPr>
    </w:p>
    <w:p w:rsidR="00064041" w:rsidRDefault="00064041" w:rsidP="00064041">
      <w:pPr>
        <w:ind w:left="540"/>
        <w:jc w:val="both"/>
      </w:pPr>
    </w:p>
    <w:p w:rsidR="00064041" w:rsidRDefault="00064041" w:rsidP="00064041">
      <w:pPr>
        <w:ind w:left="540"/>
        <w:jc w:val="both"/>
      </w:pPr>
    </w:p>
    <w:p w:rsidR="00064041" w:rsidRDefault="00064041" w:rsidP="00064041">
      <w:pPr>
        <w:ind w:left="540"/>
        <w:jc w:val="both"/>
      </w:pPr>
    </w:p>
    <w:p w:rsidR="00064041" w:rsidRDefault="00064041" w:rsidP="00064041">
      <w:pPr>
        <w:sectPr w:rsidR="00064041" w:rsidSect="00064041">
          <w:pgSz w:w="11906" w:h="16838"/>
          <w:pgMar w:top="993" w:right="850" w:bottom="1134" w:left="1701" w:header="708" w:footer="708" w:gutter="0"/>
          <w:cols w:space="720"/>
        </w:sectPr>
      </w:pPr>
    </w:p>
    <w:p w:rsidR="00064041" w:rsidRPr="00064041" w:rsidRDefault="00064041" w:rsidP="00064041">
      <w:pPr>
        <w:ind w:left="4860"/>
        <w:jc w:val="right"/>
        <w:rPr>
          <w:rFonts w:ascii="Arial" w:hAnsi="Arial" w:cs="Arial"/>
        </w:rPr>
      </w:pPr>
      <w:r w:rsidRPr="00064041">
        <w:rPr>
          <w:rFonts w:ascii="Arial" w:hAnsi="Arial" w:cs="Arial"/>
        </w:rPr>
        <w:lastRenderedPageBreak/>
        <w:t>Утверждаю:</w:t>
      </w:r>
    </w:p>
    <w:p w:rsidR="00064041" w:rsidRPr="00064041" w:rsidRDefault="00064041" w:rsidP="00064041">
      <w:pPr>
        <w:ind w:left="4860"/>
        <w:jc w:val="right"/>
        <w:rPr>
          <w:rFonts w:ascii="Arial" w:hAnsi="Arial" w:cs="Arial"/>
        </w:rPr>
      </w:pPr>
      <w:r w:rsidRPr="00064041">
        <w:rPr>
          <w:rFonts w:ascii="Arial" w:hAnsi="Arial" w:cs="Arial"/>
        </w:rPr>
        <w:t xml:space="preserve">Глава Усть-Хоперского сельского поселения </w:t>
      </w:r>
    </w:p>
    <w:p w:rsidR="00064041" w:rsidRPr="00064041" w:rsidRDefault="00064041" w:rsidP="00064041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064041">
        <w:rPr>
          <w:rFonts w:ascii="Arial" w:hAnsi="Arial" w:cs="Arial"/>
          <w:sz w:val="24"/>
          <w:szCs w:val="24"/>
        </w:rPr>
        <w:t xml:space="preserve">______________ С.М. Ананьев </w:t>
      </w:r>
    </w:p>
    <w:p w:rsidR="00064041" w:rsidRPr="00064041" w:rsidRDefault="00064041" w:rsidP="00064041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064041">
        <w:rPr>
          <w:rFonts w:ascii="Arial" w:hAnsi="Arial" w:cs="Arial"/>
          <w:sz w:val="24"/>
          <w:szCs w:val="24"/>
        </w:rPr>
        <w:t>03 сентября 2018г.</w:t>
      </w:r>
    </w:p>
    <w:p w:rsidR="00064041" w:rsidRPr="00064041" w:rsidRDefault="00064041" w:rsidP="00064041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</w:p>
    <w:p w:rsidR="00064041" w:rsidRPr="00064041" w:rsidRDefault="00064041" w:rsidP="0006404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64041">
        <w:rPr>
          <w:rFonts w:ascii="Arial" w:hAnsi="Arial" w:cs="Arial"/>
          <w:b/>
          <w:sz w:val="28"/>
          <w:szCs w:val="28"/>
        </w:rPr>
        <w:t>План</w:t>
      </w:r>
    </w:p>
    <w:p w:rsidR="00064041" w:rsidRPr="00064041" w:rsidRDefault="00064041" w:rsidP="0006404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64041">
        <w:rPr>
          <w:rFonts w:ascii="Arial" w:hAnsi="Arial" w:cs="Arial"/>
          <w:b/>
          <w:sz w:val="28"/>
          <w:szCs w:val="28"/>
        </w:rPr>
        <w:t xml:space="preserve"> проведения контрольных мероприятий внутреннего муниципального финансового контроля</w:t>
      </w:r>
    </w:p>
    <w:p w:rsidR="00064041" w:rsidRPr="00064041" w:rsidRDefault="00064041" w:rsidP="0006404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64041">
        <w:rPr>
          <w:rFonts w:ascii="Arial" w:hAnsi="Arial" w:cs="Arial"/>
          <w:b/>
          <w:sz w:val="28"/>
          <w:szCs w:val="28"/>
        </w:rPr>
        <w:t xml:space="preserve">Администрацией </w:t>
      </w:r>
      <w:r w:rsidRPr="00064041">
        <w:rPr>
          <w:rFonts w:ascii="Arial" w:hAnsi="Arial" w:cs="Arial"/>
          <w:b/>
          <w:sz w:val="24"/>
          <w:szCs w:val="24"/>
        </w:rPr>
        <w:t>Усть-Хоперского</w:t>
      </w:r>
      <w:r w:rsidRPr="00064041">
        <w:rPr>
          <w:rFonts w:ascii="Arial" w:hAnsi="Arial" w:cs="Arial"/>
          <w:b/>
          <w:sz w:val="28"/>
          <w:szCs w:val="28"/>
        </w:rPr>
        <w:t xml:space="preserve"> сельского поселения </w:t>
      </w:r>
    </w:p>
    <w:p w:rsidR="00064041" w:rsidRPr="00064041" w:rsidRDefault="00064041" w:rsidP="0006404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64041">
        <w:rPr>
          <w:rFonts w:ascii="Arial" w:hAnsi="Arial" w:cs="Arial"/>
          <w:b/>
          <w:sz w:val="28"/>
          <w:szCs w:val="28"/>
        </w:rPr>
        <w:t xml:space="preserve">Серафимовичского муниципального района Волгоградской области </w:t>
      </w:r>
    </w:p>
    <w:p w:rsidR="00064041" w:rsidRPr="00064041" w:rsidRDefault="00064041" w:rsidP="0006404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64041">
        <w:rPr>
          <w:rFonts w:ascii="Arial" w:hAnsi="Arial" w:cs="Arial"/>
          <w:b/>
          <w:sz w:val="28"/>
          <w:szCs w:val="28"/>
        </w:rPr>
        <w:t>на 2018 год</w:t>
      </w:r>
    </w:p>
    <w:p w:rsidR="00064041" w:rsidRPr="00064041" w:rsidRDefault="00064041" w:rsidP="000640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W w:w="15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1847"/>
        <w:gridCol w:w="792"/>
        <w:gridCol w:w="1902"/>
        <w:gridCol w:w="1698"/>
        <w:gridCol w:w="1704"/>
        <w:gridCol w:w="1559"/>
        <w:gridCol w:w="1276"/>
        <w:gridCol w:w="1275"/>
        <w:gridCol w:w="1363"/>
        <w:gridCol w:w="1490"/>
      </w:tblGrid>
      <w:tr w:rsidR="00064041" w:rsidRPr="00064041" w:rsidTr="0006404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6404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№</w:t>
            </w:r>
          </w:p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06404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06404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06404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6404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Наименование юридического лица, деятельность которого подлежит проверке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6404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Субъект РФ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6404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Фактический адрес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6404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Основной государственный регистрационный номер (ОГРН)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6404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Идентификационный номер налогоплательщика (ИНН)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6404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Способ</w:t>
            </w:r>
          </w:p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6404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проведения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6404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Дата начала проведения проверки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6404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Срок проведения проверки (рабочих дней)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6404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Форма проведения проверки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6404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Ответственный исполнитель</w:t>
            </w:r>
          </w:p>
        </w:tc>
      </w:tr>
      <w:tr w:rsidR="00064041" w:rsidRPr="00064041" w:rsidTr="0006404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41" w:rsidRPr="00064041" w:rsidRDefault="00064041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064041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064041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064041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064041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064041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064041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064041"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064041">
              <w:rPr>
                <w:rFonts w:ascii="Arial" w:hAnsi="Arial" w:cs="Arial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064041">
              <w:rPr>
                <w:rFonts w:ascii="Arial" w:hAnsi="Arial" w:cs="Arial"/>
                <w:lang w:eastAsia="ar-SA"/>
              </w:rPr>
              <w:t>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064041">
              <w:rPr>
                <w:rFonts w:ascii="Arial" w:hAnsi="Arial" w:cs="Arial"/>
                <w:lang w:eastAsia="ar-SA"/>
              </w:rPr>
              <w:t>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064041">
              <w:rPr>
                <w:rFonts w:ascii="Arial" w:hAnsi="Arial" w:cs="Arial"/>
                <w:lang w:eastAsia="ar-SA"/>
              </w:rPr>
              <w:t>11</w:t>
            </w:r>
          </w:p>
        </w:tc>
      </w:tr>
      <w:tr w:rsidR="00064041" w:rsidRPr="00064041" w:rsidTr="0006404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41" w:rsidRPr="00064041" w:rsidRDefault="0006404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4041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4041">
              <w:rPr>
                <w:rFonts w:ascii="Arial" w:hAnsi="Arial" w:cs="Arial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 w:rsidRPr="00064041">
              <w:rPr>
                <w:rFonts w:ascii="Arial" w:hAnsi="Arial" w:cs="Arial"/>
                <w:sz w:val="20"/>
                <w:szCs w:val="20"/>
              </w:rPr>
              <w:t>Усть-Хоперский</w:t>
            </w:r>
            <w:proofErr w:type="spellEnd"/>
            <w:r w:rsidRPr="000640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041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064041">
              <w:rPr>
                <w:rFonts w:ascii="Arial" w:hAnsi="Arial" w:cs="Arial"/>
                <w:sz w:val="20"/>
                <w:szCs w:val="20"/>
              </w:rPr>
              <w:t xml:space="preserve"> центр Усть-Хоперского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4041">
              <w:rPr>
                <w:rFonts w:ascii="Arial" w:hAnsi="Arial" w:cs="Arial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41" w:rsidRPr="00064041" w:rsidRDefault="00064041">
            <w:pPr>
              <w:rPr>
                <w:rFonts w:ascii="Arial" w:hAnsi="Arial" w:cs="Arial"/>
                <w:sz w:val="20"/>
                <w:szCs w:val="20"/>
              </w:rPr>
            </w:pPr>
            <w:r w:rsidRPr="00064041">
              <w:rPr>
                <w:rFonts w:ascii="Arial" w:hAnsi="Arial" w:cs="Arial"/>
                <w:sz w:val="20"/>
                <w:szCs w:val="20"/>
              </w:rPr>
              <w:t>403472 Россия Волгоградская область Серафимовичский район</w:t>
            </w:r>
          </w:p>
          <w:p w:rsidR="00064041" w:rsidRPr="00064041" w:rsidRDefault="00064041">
            <w:pPr>
              <w:rPr>
                <w:rFonts w:ascii="Arial" w:hAnsi="Arial" w:cs="Arial"/>
                <w:sz w:val="20"/>
                <w:szCs w:val="20"/>
              </w:rPr>
            </w:pPr>
            <w:r w:rsidRPr="00064041">
              <w:rPr>
                <w:rFonts w:ascii="Arial" w:hAnsi="Arial" w:cs="Arial"/>
                <w:sz w:val="20"/>
                <w:szCs w:val="20"/>
              </w:rPr>
              <w:t>станица Усть-Хоперская</w:t>
            </w:r>
          </w:p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4041">
              <w:rPr>
                <w:rFonts w:ascii="Arial" w:hAnsi="Arial" w:cs="Arial"/>
                <w:sz w:val="20"/>
                <w:szCs w:val="20"/>
              </w:rPr>
              <w:t>улица Донская дом 70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4041">
              <w:rPr>
                <w:rFonts w:ascii="Arial" w:hAnsi="Arial" w:cs="Arial"/>
                <w:sz w:val="20"/>
                <w:szCs w:val="20"/>
                <w:lang w:eastAsia="ar-SA"/>
              </w:rPr>
              <w:t>1083456000066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4041">
              <w:rPr>
                <w:rFonts w:ascii="Arial" w:hAnsi="Arial" w:cs="Arial"/>
                <w:sz w:val="20"/>
                <w:szCs w:val="20"/>
                <w:lang w:eastAsia="ar-SA"/>
              </w:rPr>
              <w:t>3427007571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4041">
              <w:rPr>
                <w:rFonts w:ascii="Arial" w:hAnsi="Arial" w:cs="Arial"/>
                <w:sz w:val="20"/>
                <w:szCs w:val="20"/>
                <w:lang w:eastAsia="ar-SA"/>
              </w:rPr>
              <w:t>выборочный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4041">
              <w:rPr>
                <w:rFonts w:ascii="Arial" w:hAnsi="Arial" w:cs="Arial"/>
                <w:sz w:val="20"/>
                <w:szCs w:val="20"/>
                <w:lang w:eastAsia="ar-SA"/>
              </w:rPr>
              <w:t>17.09.</w:t>
            </w:r>
          </w:p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4041">
              <w:rPr>
                <w:rFonts w:ascii="Arial" w:hAnsi="Arial" w:cs="Arial"/>
                <w:sz w:val="20"/>
                <w:szCs w:val="20"/>
                <w:lang w:eastAsia="ar-SA"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4041"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4041">
              <w:rPr>
                <w:rFonts w:ascii="Arial" w:hAnsi="Arial" w:cs="Arial"/>
                <w:sz w:val="20"/>
                <w:szCs w:val="20"/>
                <w:lang w:eastAsia="ar-SA"/>
              </w:rPr>
              <w:t>камеральная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41" w:rsidRPr="00064041" w:rsidRDefault="0006404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4041">
              <w:rPr>
                <w:rFonts w:ascii="Arial" w:hAnsi="Arial" w:cs="Arial"/>
                <w:sz w:val="20"/>
                <w:szCs w:val="20"/>
                <w:lang w:eastAsia="ar-SA"/>
              </w:rPr>
              <w:t xml:space="preserve">Ведущий специалист </w:t>
            </w:r>
            <w:proofErr w:type="gramStart"/>
            <w:r w:rsidRPr="00064041">
              <w:rPr>
                <w:rFonts w:ascii="Arial" w:hAnsi="Arial" w:cs="Arial"/>
                <w:sz w:val="20"/>
                <w:szCs w:val="20"/>
                <w:lang w:eastAsia="ar-SA"/>
              </w:rPr>
              <w:t>Яровая</w:t>
            </w:r>
            <w:proofErr w:type="gramEnd"/>
            <w:r w:rsidRPr="0006404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В.К.</w:t>
            </w:r>
          </w:p>
        </w:tc>
      </w:tr>
    </w:tbl>
    <w:p w:rsidR="00182F98" w:rsidRPr="00064041" w:rsidRDefault="00182F98">
      <w:pPr>
        <w:rPr>
          <w:rFonts w:ascii="Arial" w:hAnsi="Arial" w:cs="Arial"/>
        </w:rPr>
      </w:pPr>
    </w:p>
    <w:sectPr w:rsidR="00182F98" w:rsidRPr="00064041" w:rsidSect="000640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2F98"/>
    <w:rsid w:val="00064041"/>
    <w:rsid w:val="0018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640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2018-09-07T06:41:00Z</dcterms:created>
  <dcterms:modified xsi:type="dcterms:W3CDTF">2018-09-07T06:43:00Z</dcterms:modified>
</cp:coreProperties>
</file>