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B" w:rsidRDefault="0035726B" w:rsidP="0035726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35726B" w:rsidRDefault="0035726B" w:rsidP="0035726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5726B" w:rsidRDefault="0035726B" w:rsidP="0035726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5726B" w:rsidRDefault="0035726B" w:rsidP="0035726B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5726B" w:rsidRDefault="0035726B" w:rsidP="0035726B">
      <w:pPr>
        <w:pStyle w:val="a5"/>
        <w:rPr>
          <w:rFonts w:ascii="Arial" w:hAnsi="Arial" w:cs="Arial"/>
          <w:sz w:val="24"/>
          <w:szCs w:val="24"/>
        </w:rPr>
      </w:pPr>
    </w:p>
    <w:p w:rsidR="0035726B" w:rsidRDefault="0035726B" w:rsidP="0035726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5726B" w:rsidRPr="0035726B" w:rsidRDefault="0035726B" w:rsidP="0035726B">
      <w:pPr>
        <w:jc w:val="center"/>
        <w:rPr>
          <w:rFonts w:ascii="Arial" w:hAnsi="Arial" w:cs="Arial"/>
          <w:b/>
          <w:sz w:val="24"/>
          <w:szCs w:val="24"/>
        </w:rPr>
      </w:pPr>
      <w:r w:rsidRPr="0035726B">
        <w:rPr>
          <w:rFonts w:ascii="Arial" w:hAnsi="Arial" w:cs="Arial"/>
          <w:b/>
          <w:sz w:val="24"/>
          <w:szCs w:val="24"/>
        </w:rPr>
        <w:t>ПОСТАНОВЛЕНИЕ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№ 66                                                           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</w:t>
      </w: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  27 ноября 2018 года.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«О внесении изменений в Постановление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администрации Усть-Хоперского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сельского поселения от 14.08.2015 года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№ 28 «Об утверждении Перечня 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должностных лиц, уполномоченных 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на составление протоколов </w:t>
      </w:r>
      <w:proofErr w:type="gramStart"/>
      <w:r w:rsidRPr="0035726B">
        <w:rPr>
          <w:rFonts w:ascii="Arial" w:eastAsia="Andale Sans UI" w:hAnsi="Arial" w:cs="Arial"/>
          <w:kern w:val="2"/>
          <w:sz w:val="24"/>
          <w:szCs w:val="24"/>
        </w:rPr>
        <w:t>об</w:t>
      </w:r>
      <w:proofErr w:type="gramEnd"/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административных </w:t>
      </w:r>
      <w:proofErr w:type="gramStart"/>
      <w:r w:rsidRPr="0035726B">
        <w:rPr>
          <w:rFonts w:ascii="Arial" w:eastAsia="Andale Sans UI" w:hAnsi="Arial" w:cs="Arial"/>
          <w:kern w:val="2"/>
          <w:sz w:val="24"/>
          <w:szCs w:val="24"/>
        </w:rPr>
        <w:t>нарушениях</w:t>
      </w:r>
      <w:proofErr w:type="gramEnd"/>
      <w:r w:rsidRPr="0035726B">
        <w:rPr>
          <w:rFonts w:ascii="Arial" w:eastAsia="Andale Sans UI" w:hAnsi="Arial" w:cs="Arial"/>
          <w:kern w:val="2"/>
          <w:sz w:val="24"/>
          <w:szCs w:val="24"/>
        </w:rPr>
        <w:t>»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               В</w:t>
      </w:r>
      <w:r w:rsidRPr="0035726B">
        <w:rPr>
          <w:rFonts w:ascii="Arial" w:hAnsi="Arial" w:cs="Arial"/>
          <w:kern w:val="2"/>
          <w:sz w:val="24"/>
          <w:szCs w:val="24"/>
        </w:rPr>
        <w:t xml:space="preserve"> соответствии с Федеральным </w:t>
      </w:r>
      <w:proofErr w:type="gramStart"/>
      <w:r w:rsidRPr="0035726B">
        <w:rPr>
          <w:rFonts w:ascii="Arial" w:hAnsi="Arial" w:cs="Arial"/>
          <w:kern w:val="2"/>
          <w:sz w:val="24"/>
          <w:szCs w:val="24"/>
        </w:rPr>
        <w:t>З</w:t>
      </w:r>
      <w:proofErr w:type="gramEnd"/>
      <w:r w:rsidRPr="0035726B">
        <w:rPr>
          <w:rFonts w:ascii="Arial" w:eastAsia="Andale Sans UI" w:hAnsi="Arial" w:cs="Arial"/>
          <w:kern w:val="2"/>
          <w:sz w:val="24"/>
          <w:szCs w:val="24"/>
        </w:rPr>
        <w:fldChar w:fldCharType="begin"/>
      </w:r>
      <w:r w:rsidRPr="0035726B">
        <w:rPr>
          <w:rFonts w:ascii="Arial" w:eastAsia="Andale Sans UI" w:hAnsi="Arial" w:cs="Arial"/>
          <w:kern w:val="2"/>
          <w:sz w:val="24"/>
          <w:szCs w:val="24"/>
        </w:rPr>
        <w:instrText xml:space="preserve"> HYPERLINK "consultantplus://offline/ref=EA044554FEFE2367113788906304B8C2E4744369995FB0C0A650B88A4ALBK6G" </w:instrText>
      </w:r>
      <w:r w:rsidRPr="0035726B">
        <w:rPr>
          <w:rFonts w:ascii="Arial" w:eastAsia="Andale Sans UI" w:hAnsi="Arial" w:cs="Arial"/>
          <w:kern w:val="2"/>
          <w:sz w:val="24"/>
          <w:szCs w:val="24"/>
        </w:rPr>
        <w:fldChar w:fldCharType="separate"/>
      </w:r>
      <w:r w:rsidRPr="0035726B">
        <w:rPr>
          <w:rStyle w:val="a3"/>
          <w:rFonts w:ascii="Arial" w:eastAsia="Andale Sans UI" w:hAnsi="Arial" w:cs="Arial"/>
          <w:color w:val="auto"/>
          <w:kern w:val="2"/>
          <w:sz w:val="24"/>
          <w:szCs w:val="24"/>
          <w:u w:val="none"/>
        </w:rPr>
        <w:t>аконом</w:t>
      </w:r>
      <w:r w:rsidRPr="0035726B">
        <w:rPr>
          <w:rFonts w:ascii="Arial" w:eastAsia="Andale Sans UI" w:hAnsi="Arial" w:cs="Arial"/>
          <w:kern w:val="2"/>
          <w:sz w:val="24"/>
          <w:szCs w:val="24"/>
        </w:rPr>
        <w:fldChar w:fldCharType="end"/>
      </w:r>
      <w:r w:rsidRPr="0035726B">
        <w:rPr>
          <w:rFonts w:ascii="Arial" w:hAnsi="Arial" w:cs="Arial"/>
          <w:kern w:val="2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</w:t>
      </w:r>
      <w:hyperlink r:id="rId5" w:history="1">
        <w:r w:rsidRPr="0035726B">
          <w:rPr>
            <w:rStyle w:val="a3"/>
            <w:rFonts w:ascii="Arial" w:eastAsia="Andale Sans UI" w:hAnsi="Arial" w:cs="Arial"/>
            <w:color w:val="auto"/>
            <w:kern w:val="2"/>
            <w:sz w:val="24"/>
            <w:szCs w:val="24"/>
            <w:u w:val="none"/>
          </w:rPr>
          <w:t>Законом</w:t>
        </w:r>
      </w:hyperlink>
      <w:r w:rsidRPr="0035726B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Pr="0035726B">
        <w:rPr>
          <w:rFonts w:ascii="Arial" w:hAnsi="Arial" w:cs="Arial"/>
          <w:kern w:val="2"/>
          <w:sz w:val="24"/>
          <w:szCs w:val="24"/>
        </w:rPr>
        <w:t>Волгоградской области от 11.06.2008 N 1693-ОД "Кодекс Волгоградской области об административной ответственности"</w:t>
      </w:r>
      <w:r w:rsidRPr="0035726B">
        <w:rPr>
          <w:rFonts w:ascii="Arial" w:eastAsia="Andale Sans UI" w:hAnsi="Arial" w:cs="Arial"/>
          <w:kern w:val="2"/>
          <w:sz w:val="24"/>
          <w:szCs w:val="24"/>
        </w:rPr>
        <w:t>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ПОСТАНОВЛЯЮ:</w:t>
      </w:r>
    </w:p>
    <w:p w:rsidR="0035726B" w:rsidRPr="0035726B" w:rsidRDefault="0035726B" w:rsidP="003572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Внести изменения в прилагаемый «Перечень должностных лиц, уполномоченных на составление протоколов об административных правонарушениях» утвержденный Постановлением № 28 от 14.08.2015года.</w:t>
      </w:r>
    </w:p>
    <w:p w:rsidR="0035726B" w:rsidRPr="0035726B" w:rsidRDefault="0035726B" w:rsidP="0035726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Настоящее Постановление вступает в силу со дня его подписания.</w:t>
      </w:r>
    </w:p>
    <w:p w:rsidR="0035726B" w:rsidRPr="0035726B" w:rsidRDefault="0035726B" w:rsidP="0035726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proofErr w:type="gramStart"/>
      <w:r w:rsidRPr="0035726B">
        <w:rPr>
          <w:rFonts w:ascii="Arial" w:eastAsia="Andale Sans UI" w:hAnsi="Arial" w:cs="Arial"/>
          <w:kern w:val="2"/>
          <w:sz w:val="24"/>
          <w:szCs w:val="24"/>
        </w:rPr>
        <w:t>Контроль за</w:t>
      </w:r>
      <w:proofErr w:type="gramEnd"/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Глава Усть-Хоперского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сельского поселения                                                   С.М. Ананьев</w:t>
      </w: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pStyle w:val="a5"/>
        <w:rPr>
          <w:rFonts w:ascii="Arial" w:hAnsi="Arial" w:cs="Arial"/>
          <w:kern w:val="2"/>
        </w:rPr>
      </w:pPr>
      <w:r w:rsidRPr="0035726B">
        <w:rPr>
          <w:kern w:val="2"/>
        </w:rPr>
        <w:t xml:space="preserve">                                                                                                                            </w:t>
      </w:r>
      <w:r w:rsidRPr="0035726B">
        <w:rPr>
          <w:rFonts w:ascii="Arial" w:hAnsi="Arial" w:cs="Arial"/>
          <w:kern w:val="2"/>
        </w:rPr>
        <w:t>Приложение №1</w:t>
      </w:r>
    </w:p>
    <w:p w:rsidR="0035726B" w:rsidRPr="0035726B" w:rsidRDefault="0035726B" w:rsidP="0035726B">
      <w:pPr>
        <w:pStyle w:val="a5"/>
        <w:rPr>
          <w:rFonts w:ascii="Arial" w:hAnsi="Arial" w:cs="Arial"/>
          <w:kern w:val="2"/>
        </w:rPr>
      </w:pPr>
      <w:r w:rsidRPr="0035726B">
        <w:rPr>
          <w:rFonts w:ascii="Arial" w:hAnsi="Arial" w:cs="Arial"/>
          <w:kern w:val="2"/>
        </w:rPr>
        <w:t xml:space="preserve">                                                                                </w:t>
      </w:r>
      <w:r>
        <w:rPr>
          <w:rFonts w:ascii="Arial" w:hAnsi="Arial" w:cs="Arial"/>
          <w:kern w:val="2"/>
        </w:rPr>
        <w:t xml:space="preserve">                    </w:t>
      </w:r>
      <w:r w:rsidRPr="0035726B">
        <w:rPr>
          <w:rFonts w:ascii="Arial" w:hAnsi="Arial" w:cs="Arial"/>
          <w:kern w:val="2"/>
        </w:rPr>
        <w:t xml:space="preserve"> к Пос</w:t>
      </w:r>
      <w:r>
        <w:rPr>
          <w:rFonts w:ascii="Arial" w:hAnsi="Arial" w:cs="Arial"/>
          <w:kern w:val="2"/>
        </w:rPr>
        <w:t>тановлению</w:t>
      </w:r>
    </w:p>
    <w:p w:rsidR="0035726B" w:rsidRPr="0035726B" w:rsidRDefault="0035726B" w:rsidP="0035726B">
      <w:pPr>
        <w:pStyle w:val="a5"/>
        <w:rPr>
          <w:rFonts w:ascii="Arial" w:hAnsi="Arial" w:cs="Arial"/>
          <w:kern w:val="2"/>
        </w:rPr>
      </w:pPr>
      <w:r w:rsidRPr="0035726B">
        <w:rPr>
          <w:rFonts w:ascii="Arial" w:hAnsi="Arial" w:cs="Arial"/>
          <w:kern w:val="2"/>
        </w:rPr>
        <w:t xml:space="preserve">                                                                                            </w:t>
      </w:r>
      <w:r>
        <w:rPr>
          <w:rFonts w:ascii="Arial" w:hAnsi="Arial" w:cs="Arial"/>
          <w:kern w:val="2"/>
        </w:rPr>
        <w:t xml:space="preserve">         </w:t>
      </w:r>
      <w:r w:rsidRPr="0035726B">
        <w:rPr>
          <w:rFonts w:ascii="Arial" w:hAnsi="Arial" w:cs="Arial"/>
          <w:kern w:val="2"/>
        </w:rPr>
        <w:t>№ 66 от 27.11.2018 г.</w:t>
      </w:r>
    </w:p>
    <w:p w:rsidR="0035726B" w:rsidRPr="0035726B" w:rsidRDefault="0035726B" w:rsidP="0035726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0" w:name="_GoBack"/>
      <w:bookmarkEnd w:id="0"/>
    </w:p>
    <w:p w:rsidR="0035726B" w:rsidRPr="0035726B" w:rsidRDefault="0035726B" w:rsidP="0035726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>ПЕРЕЧЕНЬ</w:t>
      </w:r>
    </w:p>
    <w:p w:rsidR="0035726B" w:rsidRPr="0035726B" w:rsidRDefault="0035726B" w:rsidP="0035726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35726B">
        <w:rPr>
          <w:rFonts w:ascii="Arial" w:eastAsia="Andale Sans UI" w:hAnsi="Arial" w:cs="Arial"/>
          <w:kern w:val="2"/>
          <w:sz w:val="24"/>
          <w:szCs w:val="24"/>
        </w:rPr>
        <w:t xml:space="preserve"> должностных лиц, уполномоченных на составление протоколов об административных правонарушениях</w:t>
      </w:r>
    </w:p>
    <w:p w:rsidR="0035726B" w:rsidRPr="0035726B" w:rsidRDefault="0035726B" w:rsidP="0035726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2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630"/>
        <w:gridCol w:w="3547"/>
        <w:gridCol w:w="2657"/>
        <w:gridCol w:w="2912"/>
      </w:tblGrid>
      <w:tr w:rsidR="0035726B" w:rsidRPr="0035726B" w:rsidTr="0035726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№</w:t>
            </w:r>
          </w:p>
          <w:p w:rsidR="0035726B" w:rsidRPr="0035726B" w:rsidRDefault="003572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/</w:t>
            </w:r>
            <w:proofErr w:type="spellStart"/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Статья </w:t>
            </w:r>
            <w:proofErr w:type="spellStart"/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35726B" w:rsidRPr="0035726B" w:rsidTr="0035726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proofErr w:type="spellStart"/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Усть-Хоперское</w:t>
            </w:r>
            <w:proofErr w:type="spellEnd"/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 сельское поселение</w:t>
            </w:r>
          </w:p>
          <w:p w:rsidR="0035726B" w:rsidRPr="0035726B" w:rsidRDefault="00357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4.2, 4.3, 5.6-5.10, 6.1, 6.4, 6.5, 7.1, 7.5, 8.1-8.13, 8.15, 9.1-9.4, 11.2, 11.4,11.6,13.1,13.2,13.8,13.22, 14.3, 14.6-14.7, 14.9, 14.10, 14.14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6B" w:rsidRPr="0035726B" w:rsidRDefault="003572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35726B">
              <w:rPr>
                <w:rFonts w:ascii="Arial" w:eastAsia="Andale Sans UI" w:hAnsi="Arial" w:cs="Arial"/>
                <w:kern w:val="2"/>
                <w:sz w:val="24"/>
                <w:szCs w:val="24"/>
              </w:rPr>
              <w:t>Ведущий специалист Седов Сергей Иванович</w:t>
            </w:r>
          </w:p>
        </w:tc>
      </w:tr>
    </w:tbl>
    <w:p w:rsidR="0035726B" w:rsidRPr="0035726B" w:rsidRDefault="0035726B" w:rsidP="0035726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</w:p>
    <w:p w:rsidR="0035726B" w:rsidRPr="0035726B" w:rsidRDefault="0035726B" w:rsidP="0035726B">
      <w:pPr>
        <w:rPr>
          <w:rFonts w:ascii="Arial" w:hAnsi="Arial" w:cs="Arial"/>
          <w:sz w:val="24"/>
          <w:szCs w:val="24"/>
        </w:rPr>
      </w:pPr>
    </w:p>
    <w:p w:rsidR="0035726B" w:rsidRDefault="0035726B" w:rsidP="0035726B"/>
    <w:p w:rsidR="0074248C" w:rsidRDefault="0074248C"/>
    <w:sectPr w:rsidR="0074248C" w:rsidSect="0074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26B"/>
    <w:rsid w:val="0035726B"/>
    <w:rsid w:val="007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26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726B"/>
    <w:rPr>
      <w:rFonts w:ascii="Calibri" w:hAnsi="Calibri"/>
    </w:rPr>
  </w:style>
  <w:style w:type="paragraph" w:styleId="a5">
    <w:name w:val="No Spacing"/>
    <w:link w:val="a4"/>
    <w:uiPriority w:val="1"/>
    <w:qFormat/>
    <w:rsid w:val="0035726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044554FEFE23671137969D7568E7C7E5791B669B5DB39FFD04BEDD15E65D6D65E1DC0239572B293A518C77L9K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2018-12-12T06:37:00Z</dcterms:created>
  <dcterms:modified xsi:type="dcterms:W3CDTF">2018-12-12T06:38:00Z</dcterms:modified>
</cp:coreProperties>
</file>