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27" w:rsidRDefault="00070827" w:rsidP="00070827">
      <w:pPr>
        <w:jc w:val="center"/>
        <w:rPr>
          <w:noProof/>
          <w:lang w:eastAsia="ru-RU"/>
        </w:rPr>
      </w:pPr>
    </w:p>
    <w:p w:rsidR="00FA0B4E" w:rsidRDefault="00FA0B4E" w:rsidP="00FA0B4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FA0B4E" w:rsidRDefault="00FA0B4E" w:rsidP="00FA0B4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FA0B4E" w:rsidRDefault="00FA0B4E" w:rsidP="00FA0B4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FA0B4E" w:rsidRDefault="00FA0B4E" w:rsidP="00FA0B4E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FA0B4E" w:rsidRDefault="00FA0B4E" w:rsidP="00FA0B4E">
      <w:pPr>
        <w:pStyle w:val="a4"/>
        <w:rPr>
          <w:rFonts w:ascii="Arial" w:hAnsi="Arial" w:cs="Arial"/>
          <w:sz w:val="24"/>
          <w:szCs w:val="24"/>
        </w:rPr>
      </w:pPr>
    </w:p>
    <w:p w:rsidR="00FA0B4E" w:rsidRDefault="00FA0B4E" w:rsidP="00FA0B4E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FA0B4E" w:rsidRPr="00FA0B4E" w:rsidRDefault="00FA0B4E" w:rsidP="00FA0B4E">
      <w:pPr>
        <w:jc w:val="center"/>
        <w:rPr>
          <w:rFonts w:ascii="Arial" w:hAnsi="Arial" w:cs="Arial"/>
          <w:b/>
          <w:sz w:val="24"/>
          <w:szCs w:val="24"/>
        </w:rPr>
      </w:pPr>
      <w:r w:rsidRPr="00FA0B4E">
        <w:rPr>
          <w:rFonts w:ascii="Arial" w:hAnsi="Arial" w:cs="Arial"/>
          <w:b/>
          <w:sz w:val="24"/>
          <w:szCs w:val="24"/>
        </w:rPr>
        <w:t>ПОСТАНОВЛЕНИЕ</w:t>
      </w:r>
    </w:p>
    <w:p w:rsidR="00070827" w:rsidRDefault="00070827" w:rsidP="00070827">
      <w:pPr>
        <w:jc w:val="center"/>
        <w:rPr>
          <w:noProof/>
          <w:lang w:eastAsia="ru-RU"/>
        </w:rPr>
      </w:pPr>
    </w:p>
    <w:p w:rsidR="00070827" w:rsidRPr="00FA0B4E" w:rsidRDefault="00070827" w:rsidP="00070827">
      <w:pPr>
        <w:rPr>
          <w:rFonts w:ascii="Arial" w:hAnsi="Arial" w:cs="Arial"/>
          <w:sz w:val="24"/>
          <w:szCs w:val="24"/>
        </w:rPr>
      </w:pPr>
      <w:r w:rsidRPr="00FA0B4E">
        <w:rPr>
          <w:rFonts w:ascii="Arial" w:hAnsi="Arial" w:cs="Arial"/>
          <w:sz w:val="24"/>
          <w:szCs w:val="24"/>
        </w:rPr>
        <w:t>о</w:t>
      </w:r>
      <w:r w:rsidR="00644AEB">
        <w:rPr>
          <w:rFonts w:ascii="Arial" w:hAnsi="Arial" w:cs="Arial"/>
          <w:sz w:val="24"/>
          <w:szCs w:val="24"/>
        </w:rPr>
        <w:t>т «28</w:t>
      </w:r>
      <w:r w:rsidR="00FA0B4E" w:rsidRPr="00FA0B4E">
        <w:rPr>
          <w:rFonts w:ascii="Arial" w:hAnsi="Arial" w:cs="Arial"/>
          <w:sz w:val="24"/>
          <w:szCs w:val="24"/>
        </w:rPr>
        <w:t xml:space="preserve">» ноября 2018г.                                            </w:t>
      </w:r>
      <w:r w:rsidR="009D5542">
        <w:rPr>
          <w:rFonts w:ascii="Arial" w:hAnsi="Arial" w:cs="Arial"/>
          <w:sz w:val="24"/>
          <w:szCs w:val="24"/>
        </w:rPr>
        <w:t xml:space="preserve"> </w:t>
      </w:r>
      <w:r w:rsidR="00644AEB">
        <w:rPr>
          <w:rFonts w:ascii="Arial" w:hAnsi="Arial" w:cs="Arial"/>
          <w:sz w:val="24"/>
          <w:szCs w:val="24"/>
        </w:rPr>
        <w:t xml:space="preserve">                           № 67</w:t>
      </w:r>
    </w:p>
    <w:p w:rsidR="00070827" w:rsidRDefault="00070827" w:rsidP="00070827">
      <w:pPr>
        <w:rPr>
          <w:sz w:val="28"/>
          <w:szCs w:val="28"/>
        </w:rPr>
      </w:pPr>
    </w:p>
    <w:p w:rsidR="00070827" w:rsidRPr="00FA0B4E" w:rsidRDefault="00FA0B4E" w:rsidP="00FA0B4E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70827" w:rsidRPr="00FA0B4E">
        <w:rPr>
          <w:rFonts w:ascii="Arial" w:hAnsi="Arial" w:cs="Arial"/>
          <w:sz w:val="24"/>
          <w:szCs w:val="24"/>
        </w:rPr>
        <w:t>О внесении изменений в Устав</w:t>
      </w:r>
    </w:p>
    <w:p w:rsidR="00FA0B4E" w:rsidRDefault="00070827" w:rsidP="00FA0B4E">
      <w:pPr>
        <w:rPr>
          <w:rFonts w:ascii="Arial" w:hAnsi="Arial" w:cs="Arial"/>
          <w:sz w:val="24"/>
          <w:szCs w:val="24"/>
        </w:rPr>
      </w:pPr>
      <w:r w:rsidRPr="00FA0B4E">
        <w:rPr>
          <w:rFonts w:ascii="Arial" w:hAnsi="Arial" w:cs="Arial"/>
          <w:sz w:val="24"/>
          <w:szCs w:val="24"/>
        </w:rPr>
        <w:t xml:space="preserve">муниципального казенного учреждения культуры </w:t>
      </w:r>
    </w:p>
    <w:p w:rsidR="00FA0B4E" w:rsidRDefault="00FA0B4E" w:rsidP="00FA0B4E">
      <w:pPr>
        <w:rPr>
          <w:rFonts w:ascii="Arial" w:hAnsi="Arial" w:cs="Arial"/>
          <w:sz w:val="24"/>
          <w:szCs w:val="24"/>
        </w:rPr>
      </w:pPr>
      <w:r w:rsidRPr="00FA0B4E">
        <w:rPr>
          <w:rFonts w:ascii="Arial" w:hAnsi="Arial" w:cs="Arial"/>
          <w:sz w:val="24"/>
          <w:szCs w:val="24"/>
        </w:rPr>
        <w:t>«</w:t>
      </w:r>
      <w:proofErr w:type="spellStart"/>
      <w:r w:rsidRPr="00FA0B4E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FA0B4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A0B4E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FA0B4E">
        <w:rPr>
          <w:rFonts w:ascii="Arial" w:hAnsi="Arial" w:cs="Arial"/>
          <w:sz w:val="24"/>
          <w:szCs w:val="24"/>
        </w:rPr>
        <w:t xml:space="preserve"> центр </w:t>
      </w:r>
    </w:p>
    <w:p w:rsidR="00FA0B4E" w:rsidRDefault="00FA0B4E" w:rsidP="00FA0B4E">
      <w:pPr>
        <w:rPr>
          <w:rFonts w:ascii="Arial" w:hAnsi="Arial" w:cs="Arial"/>
          <w:sz w:val="24"/>
          <w:szCs w:val="24"/>
        </w:rPr>
      </w:pPr>
      <w:r w:rsidRPr="00FA0B4E">
        <w:rPr>
          <w:rFonts w:ascii="Arial" w:hAnsi="Arial" w:cs="Arial"/>
          <w:sz w:val="24"/>
          <w:szCs w:val="24"/>
        </w:rPr>
        <w:t xml:space="preserve">Усть-Хоперского сельского поселения </w:t>
      </w:r>
    </w:p>
    <w:p w:rsidR="00FA0B4E" w:rsidRDefault="00FA0B4E" w:rsidP="00FA0B4E">
      <w:pPr>
        <w:rPr>
          <w:rFonts w:ascii="Arial" w:hAnsi="Arial" w:cs="Arial"/>
          <w:sz w:val="24"/>
          <w:szCs w:val="24"/>
        </w:rPr>
      </w:pPr>
      <w:r w:rsidRPr="00FA0B4E">
        <w:rPr>
          <w:rFonts w:ascii="Arial" w:hAnsi="Arial" w:cs="Arial"/>
          <w:sz w:val="24"/>
          <w:szCs w:val="24"/>
        </w:rPr>
        <w:t xml:space="preserve">Серафимовичского муниципального района </w:t>
      </w:r>
    </w:p>
    <w:p w:rsidR="00FA0B4E" w:rsidRPr="00FA0B4E" w:rsidRDefault="00FA0B4E" w:rsidP="00FA0B4E">
      <w:pPr>
        <w:rPr>
          <w:rFonts w:ascii="Arial" w:hAnsi="Arial" w:cs="Arial"/>
          <w:color w:val="000000"/>
          <w:sz w:val="24"/>
          <w:szCs w:val="24"/>
        </w:rPr>
      </w:pPr>
      <w:r w:rsidRPr="00FA0B4E">
        <w:rPr>
          <w:rFonts w:ascii="Arial" w:hAnsi="Arial" w:cs="Arial"/>
          <w:sz w:val="24"/>
          <w:szCs w:val="24"/>
        </w:rPr>
        <w:t>Волгоградской области»</w:t>
      </w:r>
    </w:p>
    <w:p w:rsidR="00070827" w:rsidRDefault="00070827" w:rsidP="00070827">
      <w:pPr>
        <w:ind w:left="-426" w:right="-1"/>
        <w:jc w:val="center"/>
        <w:rPr>
          <w:sz w:val="28"/>
          <w:szCs w:val="28"/>
        </w:rPr>
      </w:pPr>
    </w:p>
    <w:p w:rsidR="00070827" w:rsidRPr="00FA0B4E" w:rsidRDefault="00070827" w:rsidP="0007082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A0B4E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№ 131-ФЗ от 06.10.2003 «Об общих принципах организации местного самоуправления в Российской Федерации», Федеральным законом № 7-ФЗ от 12.01.1996г. «О некоммерческих организациях»,</w:t>
      </w:r>
    </w:p>
    <w:p w:rsidR="00070827" w:rsidRPr="00FA0B4E" w:rsidRDefault="00070827" w:rsidP="0007082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70827" w:rsidRPr="00FA0B4E" w:rsidRDefault="00070827" w:rsidP="0007082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A0B4E">
        <w:rPr>
          <w:rFonts w:ascii="Arial" w:hAnsi="Arial" w:cs="Arial"/>
          <w:sz w:val="24"/>
          <w:szCs w:val="24"/>
        </w:rPr>
        <w:t>П</w:t>
      </w:r>
      <w:proofErr w:type="gramEnd"/>
      <w:r w:rsidRPr="00FA0B4E">
        <w:rPr>
          <w:rFonts w:ascii="Arial" w:hAnsi="Arial" w:cs="Arial"/>
          <w:sz w:val="24"/>
          <w:szCs w:val="24"/>
        </w:rPr>
        <w:t xml:space="preserve"> О С Т А Н О В Л Я Ю:</w:t>
      </w:r>
    </w:p>
    <w:p w:rsidR="00070827" w:rsidRPr="00FA0B4E" w:rsidRDefault="00070827" w:rsidP="0007082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A0B4E" w:rsidRDefault="00FA0B4E" w:rsidP="00FA0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70827" w:rsidRPr="00FA0B4E">
        <w:rPr>
          <w:rFonts w:ascii="Arial" w:hAnsi="Arial" w:cs="Arial"/>
          <w:sz w:val="24"/>
          <w:szCs w:val="24"/>
        </w:rPr>
        <w:t xml:space="preserve">1.Утвердить прилагаемые изменения  в Устав муниципального казенного учреждения культуры </w:t>
      </w:r>
      <w:r w:rsidRPr="00FA0B4E">
        <w:rPr>
          <w:rFonts w:ascii="Arial" w:hAnsi="Arial" w:cs="Arial"/>
          <w:sz w:val="24"/>
          <w:szCs w:val="24"/>
        </w:rPr>
        <w:t>«</w:t>
      </w:r>
      <w:proofErr w:type="spellStart"/>
      <w:r w:rsidRPr="00FA0B4E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FA0B4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A0B4E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FA0B4E">
        <w:rPr>
          <w:rFonts w:ascii="Arial" w:hAnsi="Arial" w:cs="Arial"/>
          <w:sz w:val="24"/>
          <w:szCs w:val="24"/>
        </w:rPr>
        <w:t xml:space="preserve"> центр Усть-Хоперского сельского поселения </w:t>
      </w:r>
      <w:r>
        <w:rPr>
          <w:rFonts w:ascii="Arial" w:hAnsi="Arial" w:cs="Arial"/>
          <w:sz w:val="24"/>
          <w:szCs w:val="24"/>
        </w:rPr>
        <w:t xml:space="preserve"> </w:t>
      </w:r>
      <w:r w:rsidRPr="00FA0B4E">
        <w:rPr>
          <w:rFonts w:ascii="Arial" w:hAnsi="Arial" w:cs="Arial"/>
          <w:sz w:val="24"/>
          <w:szCs w:val="24"/>
        </w:rPr>
        <w:t xml:space="preserve">Серафимовичского муниципального района </w:t>
      </w:r>
    </w:p>
    <w:p w:rsidR="00070827" w:rsidRPr="00FA0B4E" w:rsidRDefault="00FA0B4E" w:rsidP="00FA0B4E">
      <w:pPr>
        <w:rPr>
          <w:rFonts w:ascii="Arial" w:hAnsi="Arial" w:cs="Arial"/>
          <w:sz w:val="24"/>
          <w:szCs w:val="24"/>
        </w:rPr>
      </w:pPr>
      <w:r w:rsidRPr="00FA0B4E">
        <w:rPr>
          <w:rFonts w:ascii="Arial" w:hAnsi="Arial" w:cs="Arial"/>
          <w:sz w:val="24"/>
          <w:szCs w:val="24"/>
        </w:rPr>
        <w:t>Волгоградской области</w:t>
      </w:r>
      <w:r w:rsidR="009D5542">
        <w:rPr>
          <w:rFonts w:ascii="Arial" w:hAnsi="Arial" w:cs="Arial"/>
          <w:sz w:val="24"/>
          <w:szCs w:val="24"/>
        </w:rPr>
        <w:t xml:space="preserve">, утвержденный </w:t>
      </w:r>
      <w:r w:rsidR="00070827" w:rsidRPr="00FA0B4E">
        <w:rPr>
          <w:rFonts w:ascii="Arial" w:hAnsi="Arial" w:cs="Arial"/>
          <w:sz w:val="24"/>
          <w:szCs w:val="24"/>
        </w:rPr>
        <w:t xml:space="preserve"> </w:t>
      </w:r>
      <w:r w:rsidR="009D5542">
        <w:rPr>
          <w:rFonts w:ascii="Arial" w:hAnsi="Arial" w:cs="Arial"/>
          <w:sz w:val="24"/>
          <w:szCs w:val="24"/>
        </w:rPr>
        <w:t>Постановлением администрации Усть-Хоперского сельского поселения Серафимовичского муниципального района Волгоградской области от 10.11.2011г № 34 «Об утверждении Устава муниципального казенного учреждения «</w:t>
      </w:r>
      <w:proofErr w:type="spellStart"/>
      <w:r w:rsidR="009D5542">
        <w:rPr>
          <w:rFonts w:ascii="Arial" w:hAnsi="Arial" w:cs="Arial"/>
          <w:sz w:val="24"/>
          <w:szCs w:val="24"/>
        </w:rPr>
        <w:t>Усть-Хоперский</w:t>
      </w:r>
      <w:proofErr w:type="spellEnd"/>
      <w:r w:rsidR="009D55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542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="009D5542">
        <w:rPr>
          <w:rFonts w:ascii="Arial" w:hAnsi="Arial" w:cs="Arial"/>
          <w:sz w:val="24"/>
          <w:szCs w:val="24"/>
        </w:rPr>
        <w:t xml:space="preserve"> центр Усть-Хоперского сельского поселения Серафимовичского муниципального района Волгоградской области».</w:t>
      </w:r>
    </w:p>
    <w:p w:rsidR="00FA0B4E" w:rsidRDefault="00FA0B4E" w:rsidP="00FA0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070827" w:rsidRPr="00FA0B4E" w:rsidRDefault="00FA0B4E" w:rsidP="00FA0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70827" w:rsidRPr="00FA0B4E">
        <w:rPr>
          <w:rFonts w:ascii="Arial" w:hAnsi="Arial" w:cs="Arial"/>
          <w:sz w:val="24"/>
          <w:szCs w:val="24"/>
        </w:rPr>
        <w:t>2. Наделить полномочиями по регистрации в налоговом органе изменения в Устав муниципального казенного учреждения культуры</w:t>
      </w:r>
      <w:r w:rsidR="00070827" w:rsidRPr="00FA0B4E">
        <w:rPr>
          <w:rFonts w:ascii="Arial" w:hAnsi="Arial" w:cs="Arial"/>
          <w:b/>
          <w:sz w:val="24"/>
          <w:szCs w:val="24"/>
        </w:rPr>
        <w:t xml:space="preserve"> «</w:t>
      </w:r>
      <w:r w:rsidRPr="00FA0B4E">
        <w:rPr>
          <w:rFonts w:ascii="Arial" w:hAnsi="Arial" w:cs="Arial"/>
          <w:sz w:val="24"/>
          <w:szCs w:val="24"/>
        </w:rPr>
        <w:t>«</w:t>
      </w:r>
      <w:proofErr w:type="spellStart"/>
      <w:r w:rsidRPr="00FA0B4E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FA0B4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A0B4E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FA0B4E">
        <w:rPr>
          <w:rFonts w:ascii="Arial" w:hAnsi="Arial" w:cs="Arial"/>
          <w:sz w:val="24"/>
          <w:szCs w:val="24"/>
        </w:rPr>
        <w:t xml:space="preserve"> центр Усть-Хоперского сельского поселения Серафимовичского муниципального района Волгоградской области </w:t>
      </w:r>
      <w:r w:rsidR="00070827" w:rsidRPr="00FA0B4E">
        <w:rPr>
          <w:rFonts w:ascii="Arial" w:hAnsi="Arial" w:cs="Arial"/>
          <w:sz w:val="24"/>
          <w:szCs w:val="24"/>
        </w:rPr>
        <w:t xml:space="preserve">директора  муниципального казенного учреждения культуры </w:t>
      </w:r>
      <w:r w:rsidRPr="00FA0B4E">
        <w:rPr>
          <w:rFonts w:ascii="Arial" w:hAnsi="Arial" w:cs="Arial"/>
          <w:sz w:val="24"/>
          <w:szCs w:val="24"/>
        </w:rPr>
        <w:t>«</w:t>
      </w:r>
      <w:proofErr w:type="spellStart"/>
      <w:r w:rsidRPr="00FA0B4E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FA0B4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A0B4E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FA0B4E">
        <w:rPr>
          <w:rFonts w:ascii="Arial" w:hAnsi="Arial" w:cs="Arial"/>
          <w:sz w:val="24"/>
          <w:szCs w:val="24"/>
        </w:rPr>
        <w:t xml:space="preserve"> центр Усть-Хоперского сельского поселения </w:t>
      </w:r>
      <w:r>
        <w:rPr>
          <w:rFonts w:ascii="Arial" w:hAnsi="Arial" w:cs="Arial"/>
          <w:sz w:val="24"/>
          <w:szCs w:val="24"/>
        </w:rPr>
        <w:t xml:space="preserve"> </w:t>
      </w:r>
      <w:r w:rsidRPr="00FA0B4E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» Куликову Светлану Витальевну</w:t>
      </w:r>
      <w:r w:rsidR="00070827" w:rsidRPr="00FA0B4E">
        <w:rPr>
          <w:rFonts w:ascii="Arial" w:hAnsi="Arial" w:cs="Arial"/>
          <w:sz w:val="24"/>
          <w:szCs w:val="24"/>
        </w:rPr>
        <w:t>.</w:t>
      </w:r>
    </w:p>
    <w:p w:rsidR="00FA0B4E" w:rsidRDefault="00FA0B4E" w:rsidP="00070827">
      <w:pPr>
        <w:pStyle w:val="a6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070827" w:rsidRPr="00FA0B4E" w:rsidRDefault="00070827" w:rsidP="00070827">
      <w:pPr>
        <w:pStyle w:val="a6"/>
        <w:ind w:left="0" w:firstLine="567"/>
        <w:jc w:val="both"/>
        <w:rPr>
          <w:rFonts w:ascii="Arial" w:hAnsi="Arial" w:cs="Arial"/>
          <w:sz w:val="24"/>
          <w:szCs w:val="24"/>
        </w:rPr>
      </w:pPr>
      <w:r w:rsidRPr="00FA0B4E">
        <w:rPr>
          <w:rFonts w:ascii="Arial" w:hAnsi="Arial" w:cs="Arial"/>
          <w:sz w:val="24"/>
          <w:szCs w:val="24"/>
        </w:rPr>
        <w:t>3.</w:t>
      </w:r>
      <w:proofErr w:type="gramStart"/>
      <w:r w:rsidRPr="00FA0B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0B4E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A0B4E">
        <w:rPr>
          <w:rFonts w:ascii="Arial" w:hAnsi="Arial" w:cs="Arial"/>
          <w:sz w:val="24"/>
          <w:szCs w:val="24"/>
        </w:rPr>
        <w:t>оставляю за собой</w:t>
      </w:r>
      <w:r w:rsidR="00637784">
        <w:rPr>
          <w:rFonts w:ascii="Arial" w:hAnsi="Arial" w:cs="Arial"/>
          <w:sz w:val="24"/>
          <w:szCs w:val="24"/>
        </w:rPr>
        <w:t>.</w:t>
      </w:r>
    </w:p>
    <w:p w:rsidR="00070827" w:rsidRPr="00FA0B4E" w:rsidRDefault="00070827" w:rsidP="00070827">
      <w:pPr>
        <w:pStyle w:val="a6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72DF0" w:rsidRPr="00FA0B4E" w:rsidRDefault="00872DF0">
      <w:pPr>
        <w:rPr>
          <w:rFonts w:ascii="Arial" w:hAnsi="Arial" w:cs="Arial"/>
          <w:sz w:val="24"/>
          <w:szCs w:val="24"/>
        </w:rPr>
      </w:pPr>
    </w:p>
    <w:p w:rsidR="00F870DF" w:rsidRDefault="00FA0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FA0B4E" w:rsidRPr="00FA0B4E" w:rsidRDefault="00FA0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С.М. Ананьев</w:t>
      </w:r>
    </w:p>
    <w:p w:rsidR="00F870DF" w:rsidRPr="00FA0B4E" w:rsidRDefault="00F870DF">
      <w:pPr>
        <w:rPr>
          <w:rFonts w:ascii="Arial" w:hAnsi="Arial" w:cs="Arial"/>
          <w:sz w:val="24"/>
          <w:szCs w:val="24"/>
        </w:rPr>
      </w:pPr>
    </w:p>
    <w:p w:rsidR="00F870DF" w:rsidRPr="00FA0B4E" w:rsidRDefault="00F870DF">
      <w:pPr>
        <w:rPr>
          <w:rFonts w:ascii="Arial" w:hAnsi="Arial" w:cs="Arial"/>
          <w:sz w:val="24"/>
          <w:szCs w:val="24"/>
        </w:rPr>
      </w:pPr>
    </w:p>
    <w:p w:rsidR="00F870DF" w:rsidRPr="00FA0B4E" w:rsidRDefault="00F870DF">
      <w:pPr>
        <w:rPr>
          <w:rFonts w:ascii="Arial" w:hAnsi="Arial" w:cs="Arial"/>
          <w:sz w:val="24"/>
          <w:szCs w:val="24"/>
        </w:rPr>
      </w:pPr>
    </w:p>
    <w:p w:rsidR="00F870DF" w:rsidRPr="00FA0B4E" w:rsidRDefault="00F870DF">
      <w:pPr>
        <w:rPr>
          <w:rFonts w:ascii="Arial" w:hAnsi="Arial" w:cs="Arial"/>
          <w:sz w:val="24"/>
          <w:szCs w:val="24"/>
        </w:rPr>
      </w:pPr>
    </w:p>
    <w:p w:rsidR="00F870DF" w:rsidRPr="00FA0B4E" w:rsidRDefault="00F870DF">
      <w:pPr>
        <w:rPr>
          <w:rFonts w:ascii="Arial" w:hAnsi="Arial" w:cs="Arial"/>
          <w:sz w:val="24"/>
          <w:szCs w:val="24"/>
        </w:rPr>
      </w:pPr>
    </w:p>
    <w:p w:rsidR="00F870DF" w:rsidRDefault="00F870DF"/>
    <w:p w:rsidR="00F870DF" w:rsidRDefault="00F870DF"/>
    <w:p w:rsidR="00F870DF" w:rsidRDefault="00F870DF"/>
    <w:p w:rsidR="00F870DF" w:rsidRDefault="00F870DF"/>
    <w:p w:rsidR="00F870DF" w:rsidRPr="007D007E" w:rsidRDefault="00F870DF" w:rsidP="00F870DF">
      <w:pPr>
        <w:jc w:val="right"/>
        <w:rPr>
          <w:rFonts w:ascii="Arial" w:hAnsi="Arial" w:cs="Arial"/>
          <w:sz w:val="24"/>
          <w:szCs w:val="24"/>
        </w:rPr>
      </w:pPr>
      <w:r w:rsidRPr="007D007E">
        <w:rPr>
          <w:rFonts w:ascii="Arial" w:hAnsi="Arial" w:cs="Arial"/>
          <w:sz w:val="24"/>
          <w:szCs w:val="24"/>
        </w:rPr>
        <w:t>Утвержден:</w:t>
      </w:r>
    </w:p>
    <w:p w:rsidR="00F870DF" w:rsidRPr="007D007E" w:rsidRDefault="00F870DF" w:rsidP="00F870DF">
      <w:pPr>
        <w:jc w:val="right"/>
        <w:rPr>
          <w:rFonts w:ascii="Arial" w:hAnsi="Arial" w:cs="Arial"/>
          <w:sz w:val="24"/>
          <w:szCs w:val="24"/>
        </w:rPr>
      </w:pPr>
      <w:r w:rsidRPr="007D007E">
        <w:rPr>
          <w:rFonts w:ascii="Arial" w:hAnsi="Arial" w:cs="Arial"/>
          <w:sz w:val="24"/>
          <w:szCs w:val="24"/>
        </w:rPr>
        <w:t xml:space="preserve">Постановлением </w:t>
      </w:r>
    </w:p>
    <w:p w:rsidR="00F870DF" w:rsidRPr="007D007E" w:rsidRDefault="007D007E" w:rsidP="00F870DF">
      <w:pPr>
        <w:jc w:val="right"/>
        <w:rPr>
          <w:rFonts w:ascii="Arial" w:hAnsi="Arial" w:cs="Arial"/>
          <w:sz w:val="24"/>
          <w:szCs w:val="24"/>
        </w:rPr>
      </w:pPr>
      <w:r w:rsidRPr="007D007E">
        <w:rPr>
          <w:rFonts w:ascii="Arial" w:hAnsi="Arial" w:cs="Arial"/>
          <w:sz w:val="24"/>
          <w:szCs w:val="24"/>
        </w:rPr>
        <w:t>Администрации Усть-Хоперского</w:t>
      </w:r>
    </w:p>
    <w:p w:rsidR="007D007E" w:rsidRPr="007D007E" w:rsidRDefault="007D007E" w:rsidP="00F870DF">
      <w:pPr>
        <w:jc w:val="right"/>
        <w:rPr>
          <w:rFonts w:ascii="Arial" w:hAnsi="Arial" w:cs="Arial"/>
          <w:sz w:val="24"/>
          <w:szCs w:val="24"/>
        </w:rPr>
      </w:pPr>
      <w:r w:rsidRPr="007D007E">
        <w:rPr>
          <w:rFonts w:ascii="Arial" w:hAnsi="Arial" w:cs="Arial"/>
          <w:sz w:val="24"/>
          <w:szCs w:val="24"/>
        </w:rPr>
        <w:t>Сельского поселения</w:t>
      </w:r>
    </w:p>
    <w:p w:rsidR="007D007E" w:rsidRPr="007D007E" w:rsidRDefault="007D007E" w:rsidP="00F870DF">
      <w:pPr>
        <w:jc w:val="right"/>
        <w:rPr>
          <w:rFonts w:ascii="Arial" w:hAnsi="Arial" w:cs="Arial"/>
          <w:sz w:val="24"/>
          <w:szCs w:val="24"/>
        </w:rPr>
      </w:pPr>
      <w:r w:rsidRPr="007D007E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7D007E" w:rsidRPr="007D007E" w:rsidRDefault="007D007E" w:rsidP="00F870DF">
      <w:pPr>
        <w:jc w:val="right"/>
        <w:rPr>
          <w:rFonts w:ascii="Arial" w:hAnsi="Arial" w:cs="Arial"/>
          <w:sz w:val="24"/>
          <w:szCs w:val="24"/>
        </w:rPr>
      </w:pPr>
      <w:r w:rsidRPr="007D007E">
        <w:rPr>
          <w:rFonts w:ascii="Arial" w:hAnsi="Arial" w:cs="Arial"/>
          <w:sz w:val="24"/>
          <w:szCs w:val="24"/>
        </w:rPr>
        <w:t>Волгоградской области</w:t>
      </w:r>
    </w:p>
    <w:p w:rsidR="00F870DF" w:rsidRDefault="00644AEB" w:rsidP="00F870DF">
      <w:pPr>
        <w:jc w:val="right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от  «28</w:t>
      </w:r>
      <w:r w:rsidR="007D007E" w:rsidRPr="007D007E">
        <w:rPr>
          <w:rFonts w:ascii="Arial" w:hAnsi="Arial" w:cs="Arial"/>
          <w:sz w:val="24"/>
          <w:szCs w:val="24"/>
        </w:rPr>
        <w:t xml:space="preserve">»ноября № </w:t>
      </w:r>
      <w:r>
        <w:rPr>
          <w:rFonts w:ascii="Arial" w:hAnsi="Arial" w:cs="Arial"/>
          <w:sz w:val="24"/>
          <w:szCs w:val="24"/>
        </w:rPr>
        <w:t>67</w:t>
      </w:r>
    </w:p>
    <w:p w:rsidR="00F870DF" w:rsidRDefault="00F870DF" w:rsidP="00F870DF">
      <w:pPr>
        <w:jc w:val="right"/>
      </w:pPr>
    </w:p>
    <w:p w:rsidR="00F870DF" w:rsidRDefault="00F870DF" w:rsidP="00F870DF">
      <w:pPr>
        <w:jc w:val="right"/>
      </w:pPr>
    </w:p>
    <w:p w:rsidR="00F870DF" w:rsidRDefault="00F870DF" w:rsidP="00F870DF">
      <w:pPr>
        <w:jc w:val="right"/>
      </w:pPr>
    </w:p>
    <w:p w:rsidR="00F870DF" w:rsidRDefault="00F870DF" w:rsidP="00F870DF">
      <w:pPr>
        <w:jc w:val="right"/>
      </w:pPr>
    </w:p>
    <w:p w:rsidR="00F870DF" w:rsidRDefault="00F870DF" w:rsidP="00F870DF">
      <w:pPr>
        <w:jc w:val="right"/>
      </w:pPr>
    </w:p>
    <w:p w:rsidR="00F870DF" w:rsidRDefault="00F870DF" w:rsidP="00F870DF">
      <w:pPr>
        <w:jc w:val="right"/>
      </w:pPr>
    </w:p>
    <w:p w:rsidR="00F870DF" w:rsidRDefault="00F870DF" w:rsidP="00F870DF">
      <w:pPr>
        <w:jc w:val="right"/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Pr="007D007E" w:rsidRDefault="00F870DF" w:rsidP="00F870DF">
      <w:pPr>
        <w:jc w:val="center"/>
        <w:rPr>
          <w:rFonts w:ascii="Arial" w:hAnsi="Arial" w:cs="Arial"/>
          <w:sz w:val="24"/>
          <w:szCs w:val="24"/>
        </w:rPr>
      </w:pPr>
      <w:r w:rsidRPr="007D007E">
        <w:rPr>
          <w:rFonts w:ascii="Arial" w:hAnsi="Arial" w:cs="Arial"/>
          <w:sz w:val="24"/>
          <w:szCs w:val="24"/>
        </w:rPr>
        <w:t>ИЗМЕНЕНИЯ В УСТАВ</w:t>
      </w:r>
    </w:p>
    <w:p w:rsidR="007D007E" w:rsidRDefault="007D007E" w:rsidP="007D007E">
      <w:pPr>
        <w:rPr>
          <w:rFonts w:ascii="Arial" w:hAnsi="Arial" w:cs="Arial"/>
          <w:sz w:val="24"/>
          <w:szCs w:val="24"/>
        </w:rPr>
      </w:pPr>
    </w:p>
    <w:p w:rsidR="00F870DF" w:rsidRPr="007D007E" w:rsidRDefault="007D007E" w:rsidP="000067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F870DF" w:rsidRPr="007D007E">
        <w:rPr>
          <w:rFonts w:ascii="Arial" w:hAnsi="Arial" w:cs="Arial"/>
          <w:sz w:val="24"/>
          <w:szCs w:val="24"/>
        </w:rPr>
        <w:t xml:space="preserve">униципального </w:t>
      </w:r>
      <w:r w:rsidR="00006758">
        <w:rPr>
          <w:rFonts w:ascii="Arial" w:hAnsi="Arial" w:cs="Arial"/>
          <w:sz w:val="24"/>
          <w:szCs w:val="24"/>
        </w:rPr>
        <w:t xml:space="preserve">казенного </w:t>
      </w:r>
      <w:r w:rsidR="00F870DF" w:rsidRPr="007D007E">
        <w:rPr>
          <w:rFonts w:ascii="Arial" w:hAnsi="Arial" w:cs="Arial"/>
          <w:sz w:val="24"/>
          <w:szCs w:val="24"/>
        </w:rPr>
        <w:t xml:space="preserve">учреждения </w:t>
      </w:r>
      <w:r w:rsidR="00006758">
        <w:rPr>
          <w:rFonts w:ascii="Arial" w:hAnsi="Arial" w:cs="Arial"/>
          <w:sz w:val="24"/>
          <w:szCs w:val="24"/>
        </w:rPr>
        <w:t xml:space="preserve"> культуры</w:t>
      </w:r>
      <w:proofErr w:type="gramStart"/>
      <w:r w:rsidRPr="00FA0B4E">
        <w:rPr>
          <w:rFonts w:ascii="Arial" w:hAnsi="Arial" w:cs="Arial"/>
          <w:sz w:val="24"/>
          <w:szCs w:val="24"/>
        </w:rPr>
        <w:t>«</w:t>
      </w:r>
      <w:proofErr w:type="spellStart"/>
      <w:r w:rsidRPr="00FA0B4E">
        <w:rPr>
          <w:rFonts w:ascii="Arial" w:hAnsi="Arial" w:cs="Arial"/>
          <w:sz w:val="24"/>
          <w:szCs w:val="24"/>
        </w:rPr>
        <w:t>У</w:t>
      </w:r>
      <w:proofErr w:type="gramEnd"/>
      <w:r w:rsidRPr="00FA0B4E">
        <w:rPr>
          <w:rFonts w:ascii="Arial" w:hAnsi="Arial" w:cs="Arial"/>
          <w:sz w:val="24"/>
          <w:szCs w:val="24"/>
        </w:rPr>
        <w:t>сть-Хоперский</w:t>
      </w:r>
      <w:proofErr w:type="spellEnd"/>
      <w:r w:rsidRPr="00FA0B4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A0B4E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FA0B4E">
        <w:rPr>
          <w:rFonts w:ascii="Arial" w:hAnsi="Arial" w:cs="Arial"/>
          <w:sz w:val="24"/>
          <w:szCs w:val="24"/>
        </w:rPr>
        <w:t xml:space="preserve"> центр Усть-Хоперского сельского поселения Серафимовичского муниципального района Волгоградской области</w:t>
      </w: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Pr="00006758" w:rsidRDefault="00F870DF" w:rsidP="00F870DF">
      <w:pPr>
        <w:ind w:right="-1"/>
        <w:jc w:val="both"/>
        <w:rPr>
          <w:rFonts w:ascii="Arial" w:hAnsi="Arial" w:cs="Arial"/>
          <w:sz w:val="24"/>
          <w:szCs w:val="24"/>
        </w:rPr>
      </w:pPr>
      <w:r w:rsidRPr="00006758">
        <w:rPr>
          <w:rFonts w:ascii="Arial" w:hAnsi="Arial" w:cs="Arial"/>
          <w:sz w:val="24"/>
          <w:szCs w:val="24"/>
        </w:rPr>
        <w:t>- пункт 2.2 Устава дополнить абзацем следующего содержания «осуществление мероприятий по работе с детьми и молодежью в сфере государственной молодежной политики»;</w:t>
      </w:r>
    </w:p>
    <w:p w:rsidR="00F870DF" w:rsidRPr="00006758" w:rsidRDefault="00F870DF" w:rsidP="00F870DF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006758">
        <w:rPr>
          <w:rFonts w:ascii="Arial" w:hAnsi="Arial" w:cs="Arial"/>
          <w:sz w:val="24"/>
          <w:szCs w:val="24"/>
        </w:rPr>
        <w:t>- пункт 3.2 Устава дополнить абзацем следующего содержания «проводить мероприятия по работе с детьми и молодежью в сфере государственной молодежной политики».</w:t>
      </w: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/>
    <w:sectPr w:rsidR="00F870DF" w:rsidSect="0087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827"/>
    <w:rsid w:val="00006758"/>
    <w:rsid w:val="00070827"/>
    <w:rsid w:val="000C0F3B"/>
    <w:rsid w:val="002162C0"/>
    <w:rsid w:val="00256432"/>
    <w:rsid w:val="00436B68"/>
    <w:rsid w:val="0050552C"/>
    <w:rsid w:val="00531493"/>
    <w:rsid w:val="00637784"/>
    <w:rsid w:val="00644AEB"/>
    <w:rsid w:val="007D007E"/>
    <w:rsid w:val="007D13A6"/>
    <w:rsid w:val="0085212F"/>
    <w:rsid w:val="00872DF0"/>
    <w:rsid w:val="008768CC"/>
    <w:rsid w:val="009D5542"/>
    <w:rsid w:val="00AD5318"/>
    <w:rsid w:val="00F24A19"/>
    <w:rsid w:val="00F870DF"/>
    <w:rsid w:val="00F93225"/>
    <w:rsid w:val="00FA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27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F24A1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4A19"/>
    <w:rPr>
      <w:b/>
      <w:bCs/>
      <w:kern w:val="36"/>
      <w:sz w:val="48"/>
      <w:szCs w:val="48"/>
    </w:rPr>
  </w:style>
  <w:style w:type="character" w:styleId="a3">
    <w:name w:val="Emphasis"/>
    <w:basedOn w:val="a0"/>
    <w:qFormat/>
    <w:rsid w:val="00F24A19"/>
    <w:rPr>
      <w:i/>
      <w:iCs/>
    </w:rPr>
  </w:style>
  <w:style w:type="paragraph" w:styleId="a4">
    <w:name w:val="No Spacing"/>
    <w:link w:val="a5"/>
    <w:uiPriority w:val="1"/>
    <w:qFormat/>
    <w:rsid w:val="00F24A19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708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8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827"/>
    <w:rPr>
      <w:rFonts w:ascii="Tahoma" w:hAnsi="Tahoma" w:cs="Tahoma"/>
      <w:sz w:val="16"/>
      <w:szCs w:val="16"/>
      <w:lang w:eastAsia="ar-SA"/>
    </w:rPr>
  </w:style>
  <w:style w:type="character" w:customStyle="1" w:styleId="a5">
    <w:name w:val="Без интервала Знак"/>
    <w:link w:val="a4"/>
    <w:uiPriority w:val="1"/>
    <w:locked/>
    <w:rsid w:val="00FA0B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Курдина</dc:creator>
  <cp:lastModifiedBy>user</cp:lastModifiedBy>
  <cp:revision>10</cp:revision>
  <dcterms:created xsi:type="dcterms:W3CDTF">2018-11-20T10:19:00Z</dcterms:created>
  <dcterms:modified xsi:type="dcterms:W3CDTF">2018-12-12T06:22:00Z</dcterms:modified>
</cp:coreProperties>
</file>