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10" w:rsidRPr="00ED5610" w:rsidRDefault="00ED5610" w:rsidP="00ED56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D5610">
        <w:rPr>
          <w:rFonts w:ascii="Arial" w:hAnsi="Arial" w:cs="Arial"/>
          <w:b/>
          <w:sz w:val="24"/>
          <w:szCs w:val="24"/>
        </w:rPr>
        <w:t xml:space="preserve">РФ </w:t>
      </w:r>
    </w:p>
    <w:p w:rsidR="00ED5610" w:rsidRPr="00ED5610" w:rsidRDefault="00ED5610" w:rsidP="00ED56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D5610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ED5610" w:rsidRPr="00ED5610" w:rsidRDefault="00ED5610" w:rsidP="00ED56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D5610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ED5610" w:rsidRPr="00ED5610" w:rsidRDefault="00ED5610" w:rsidP="00ED5610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D5610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ED5610" w:rsidRPr="00ED5610" w:rsidRDefault="00ED5610" w:rsidP="00ED5610">
      <w:pPr>
        <w:pStyle w:val="a4"/>
        <w:rPr>
          <w:rFonts w:ascii="Arial" w:hAnsi="Arial" w:cs="Arial"/>
          <w:sz w:val="24"/>
          <w:szCs w:val="24"/>
        </w:rPr>
      </w:pPr>
    </w:p>
    <w:p w:rsidR="00ED5610" w:rsidRPr="00ED5610" w:rsidRDefault="00ED5610" w:rsidP="00ED56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D5610">
        <w:rPr>
          <w:rFonts w:ascii="Arial" w:hAnsi="Arial" w:cs="Arial"/>
          <w:b/>
          <w:sz w:val="24"/>
          <w:szCs w:val="24"/>
        </w:rPr>
        <w:t>ПОСТАНОВЛЕНИЕ</w:t>
      </w:r>
    </w:p>
    <w:p w:rsidR="00ED5610" w:rsidRPr="00ED5610" w:rsidRDefault="00ED5610" w:rsidP="00ED5610">
      <w:pPr>
        <w:pStyle w:val="a5"/>
        <w:rPr>
          <w:rFonts w:ascii="Arial" w:hAnsi="Arial" w:cs="Arial"/>
          <w:shd w:val="clear" w:color="auto" w:fill="FFFFFF"/>
        </w:rPr>
      </w:pPr>
    </w:p>
    <w:p w:rsidR="00ED5610" w:rsidRPr="00ED5610" w:rsidRDefault="00ED5610" w:rsidP="00ED5610">
      <w:pPr>
        <w:pStyle w:val="a5"/>
        <w:rPr>
          <w:rFonts w:ascii="Arial" w:hAnsi="Arial" w:cs="Arial"/>
          <w:shd w:val="clear" w:color="auto" w:fill="FFFFFF"/>
        </w:rPr>
      </w:pPr>
      <w:r w:rsidRPr="00ED5610">
        <w:rPr>
          <w:rFonts w:ascii="Arial" w:hAnsi="Arial" w:cs="Arial"/>
          <w:shd w:val="clear" w:color="auto" w:fill="FFFFFF"/>
        </w:rPr>
        <w:t xml:space="preserve">№ 72                                                                                                   от 26.12.2018 года                                                                     </w:t>
      </w:r>
    </w:p>
    <w:p w:rsidR="00ED5610" w:rsidRPr="00ED5610" w:rsidRDefault="009119E3" w:rsidP="00ED5610">
      <w:pPr>
        <w:pStyle w:val="1"/>
        <w:rPr>
          <w:b w:val="0"/>
          <w:color w:val="auto"/>
          <w:sz w:val="24"/>
          <w:szCs w:val="24"/>
        </w:rPr>
      </w:pPr>
      <w:hyperlink r:id="rId4" w:history="1">
        <w:r w:rsidR="00ED5610" w:rsidRPr="00ED5610">
          <w:rPr>
            <w:rStyle w:val="a7"/>
            <w:rFonts w:eastAsia="SimSun"/>
            <w:color w:val="auto"/>
            <w:sz w:val="24"/>
            <w:szCs w:val="24"/>
          </w:rPr>
          <w:t>"Об утверждении Плана закупки товаров (работ, услуг) на 2019 год и на период 2020 и 2021 годов для нужд Усть-Хоперского сельского поселения Серафимовичского муниципального района Волгоградской области"</w:t>
        </w:r>
      </w:hyperlink>
    </w:p>
    <w:p w:rsidR="00ED5610" w:rsidRPr="00ED5610" w:rsidRDefault="00ED5610" w:rsidP="00ED5610">
      <w:pPr>
        <w:rPr>
          <w:rFonts w:ascii="Arial" w:hAnsi="Arial" w:cs="Arial"/>
          <w:sz w:val="24"/>
          <w:szCs w:val="24"/>
        </w:rPr>
      </w:pPr>
    </w:p>
    <w:p w:rsidR="00ED5610" w:rsidRPr="00ED5610" w:rsidRDefault="00ED5610" w:rsidP="00ED5610">
      <w:pPr>
        <w:rPr>
          <w:rFonts w:ascii="Arial" w:hAnsi="Arial" w:cs="Arial"/>
          <w:sz w:val="24"/>
          <w:szCs w:val="24"/>
        </w:rPr>
      </w:pPr>
      <w:r w:rsidRPr="00ED5610">
        <w:rPr>
          <w:rFonts w:ascii="Arial" w:hAnsi="Arial" w:cs="Arial"/>
          <w:sz w:val="24"/>
          <w:szCs w:val="24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от 05.04.2013 г. N 44-ФЗ, с целью упорядочивания процедур закупки товаров (работ, услуг) для нужд Усть-Хоперского сельского поселения Серафимовичского муниципального района Волгоградской области ПОСТАНОВЛЯЮ:</w:t>
      </w:r>
    </w:p>
    <w:p w:rsidR="00ED5610" w:rsidRPr="00ED5610" w:rsidRDefault="00ED5610" w:rsidP="00ED5610">
      <w:pPr>
        <w:rPr>
          <w:rFonts w:ascii="Arial" w:hAnsi="Arial" w:cs="Arial"/>
          <w:sz w:val="24"/>
          <w:szCs w:val="24"/>
        </w:rPr>
      </w:pPr>
      <w:r w:rsidRPr="00ED5610">
        <w:rPr>
          <w:rFonts w:ascii="Arial" w:hAnsi="Arial" w:cs="Arial"/>
          <w:sz w:val="24"/>
          <w:szCs w:val="24"/>
        </w:rPr>
        <w:t>1. Утвердить План закупки товаров (работ, услуг) для нужд Усть-Хоперского сельского поселения Серафимовичского муниципального района Волгоградской области на 2019 год и на период 2020 и 2021 годов.</w:t>
      </w:r>
    </w:p>
    <w:p w:rsidR="00ED5610" w:rsidRPr="00ED5610" w:rsidRDefault="00ED5610" w:rsidP="00ED5610">
      <w:pPr>
        <w:rPr>
          <w:rFonts w:ascii="Arial" w:hAnsi="Arial" w:cs="Arial"/>
          <w:sz w:val="24"/>
          <w:szCs w:val="24"/>
        </w:rPr>
      </w:pPr>
      <w:r w:rsidRPr="00ED5610">
        <w:rPr>
          <w:rFonts w:ascii="Arial" w:hAnsi="Arial" w:cs="Arial"/>
          <w:sz w:val="24"/>
          <w:szCs w:val="24"/>
        </w:rPr>
        <w:t>2. Разместить План закупки товаров (работ, услуг) для нужд Усть-Хоперского сельского поселения Серафимовичского муниципального района Волгоградской области на 2019 год и на период 2020 и 2021 годов на официальном сайте администрации Усть-Хоперского сельского поселения и на официальном сайте Российской Федерации в сети "Интернет" www.zakupki.gov.ru.</w:t>
      </w:r>
    </w:p>
    <w:p w:rsidR="00ED5610" w:rsidRPr="00ED5610" w:rsidRDefault="00ED5610" w:rsidP="00ED5610">
      <w:pPr>
        <w:rPr>
          <w:rFonts w:ascii="Arial" w:hAnsi="Arial" w:cs="Arial"/>
          <w:sz w:val="24"/>
          <w:szCs w:val="24"/>
        </w:rPr>
      </w:pPr>
      <w:r w:rsidRPr="00ED5610">
        <w:rPr>
          <w:rFonts w:ascii="Arial" w:hAnsi="Arial" w:cs="Arial"/>
          <w:sz w:val="24"/>
          <w:szCs w:val="24"/>
        </w:rPr>
        <w:t>3. Контроль за исполнением постановления оставляю за собой.</w:t>
      </w:r>
    </w:p>
    <w:p w:rsidR="00ED5610" w:rsidRPr="00ED5610" w:rsidRDefault="00ED5610" w:rsidP="00ED5610">
      <w:pPr>
        <w:rPr>
          <w:rFonts w:ascii="Arial" w:hAnsi="Arial" w:cs="Arial"/>
          <w:sz w:val="24"/>
          <w:szCs w:val="24"/>
        </w:rPr>
      </w:pPr>
    </w:p>
    <w:p w:rsidR="00ED5610" w:rsidRPr="00ED5610" w:rsidRDefault="00ED5610" w:rsidP="00ED5610">
      <w:pPr>
        <w:pStyle w:val="a8"/>
        <w:rPr>
          <w:sz w:val="24"/>
          <w:szCs w:val="24"/>
        </w:rPr>
      </w:pPr>
      <w:r w:rsidRPr="00ED5610">
        <w:rPr>
          <w:sz w:val="24"/>
          <w:szCs w:val="24"/>
        </w:rPr>
        <w:t>Глава Усть-Хоперского</w:t>
      </w:r>
    </w:p>
    <w:p w:rsidR="00ED5610" w:rsidRPr="00ED5610" w:rsidRDefault="00ED5610" w:rsidP="00ED5610">
      <w:pPr>
        <w:pStyle w:val="a8"/>
        <w:rPr>
          <w:sz w:val="24"/>
          <w:szCs w:val="24"/>
        </w:rPr>
      </w:pPr>
      <w:r w:rsidRPr="00ED5610">
        <w:rPr>
          <w:sz w:val="24"/>
          <w:szCs w:val="24"/>
        </w:rPr>
        <w:t>сельского поселения                                                                   </w:t>
      </w:r>
      <w:r w:rsidR="00C936D6">
        <w:rPr>
          <w:sz w:val="24"/>
          <w:szCs w:val="24"/>
        </w:rPr>
        <w:t xml:space="preserve">С.М. </w:t>
      </w:r>
      <w:r w:rsidRPr="00ED5610">
        <w:rPr>
          <w:sz w:val="24"/>
          <w:szCs w:val="24"/>
        </w:rPr>
        <w:t xml:space="preserve">Ананьев </w:t>
      </w:r>
    </w:p>
    <w:p w:rsidR="00ED5610" w:rsidRPr="00ED5610" w:rsidRDefault="00ED5610" w:rsidP="00ED5610">
      <w:pPr>
        <w:pStyle w:val="a5"/>
        <w:rPr>
          <w:rFonts w:ascii="Arial" w:hAnsi="Arial" w:cs="Arial"/>
          <w:shd w:val="clear" w:color="auto" w:fill="FFFFFF"/>
        </w:rPr>
      </w:pPr>
    </w:p>
    <w:p w:rsidR="00ED5610" w:rsidRPr="00ED5610" w:rsidRDefault="00ED5610" w:rsidP="00ED5610">
      <w:pPr>
        <w:pStyle w:val="a5"/>
        <w:rPr>
          <w:rFonts w:ascii="Arial" w:hAnsi="Arial" w:cs="Arial"/>
          <w:shd w:val="clear" w:color="auto" w:fill="FFFFFF"/>
        </w:rPr>
      </w:pPr>
    </w:p>
    <w:p w:rsidR="00ED5610" w:rsidRPr="00ED5610" w:rsidRDefault="00ED5610" w:rsidP="00ED5610">
      <w:pPr>
        <w:pStyle w:val="a5"/>
        <w:rPr>
          <w:rFonts w:ascii="Arial" w:hAnsi="Arial" w:cs="Arial"/>
          <w:shd w:val="clear" w:color="auto" w:fill="FFFFFF"/>
        </w:rPr>
      </w:pPr>
    </w:p>
    <w:p w:rsidR="00ED5610" w:rsidRDefault="00ED5610" w:rsidP="00ED5610">
      <w:pPr>
        <w:pStyle w:val="a5"/>
        <w:rPr>
          <w:rFonts w:cs="Times New Roman"/>
          <w:shd w:val="clear" w:color="auto" w:fill="FFFFFF"/>
        </w:rPr>
      </w:pPr>
    </w:p>
    <w:p w:rsidR="00B612DE" w:rsidRDefault="00B612DE"/>
    <w:sectPr w:rsidR="00B612DE" w:rsidSect="00B6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D5610"/>
    <w:rsid w:val="009119E3"/>
    <w:rsid w:val="00B612DE"/>
    <w:rsid w:val="00C936D6"/>
    <w:rsid w:val="00ED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1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D56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561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Без интервала Знак"/>
    <w:link w:val="a4"/>
    <w:uiPriority w:val="1"/>
    <w:locked/>
    <w:rsid w:val="00ED5610"/>
    <w:rPr>
      <w:rFonts w:ascii="Calibri" w:hAnsi="Calibri"/>
    </w:rPr>
  </w:style>
  <w:style w:type="paragraph" w:styleId="a4">
    <w:name w:val="No Spacing"/>
    <w:link w:val="a3"/>
    <w:uiPriority w:val="1"/>
    <w:qFormat/>
    <w:rsid w:val="00ED5610"/>
    <w:pPr>
      <w:spacing w:after="0" w:line="240" w:lineRule="auto"/>
    </w:pPr>
    <w:rPr>
      <w:rFonts w:ascii="Calibri" w:hAnsi="Calibri"/>
    </w:rPr>
  </w:style>
  <w:style w:type="paragraph" w:styleId="a5">
    <w:name w:val="Body Text"/>
    <w:basedOn w:val="a"/>
    <w:link w:val="a6"/>
    <w:rsid w:val="00ED56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ED56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7">
    <w:name w:val="Гипертекстовая ссылка"/>
    <w:basedOn w:val="a0"/>
    <w:uiPriority w:val="99"/>
    <w:rsid w:val="00ED5610"/>
    <w:rPr>
      <w:b/>
      <w:bCs/>
      <w:color w:val="106BBE"/>
    </w:rPr>
  </w:style>
  <w:style w:type="paragraph" w:customStyle="1" w:styleId="a8">
    <w:name w:val="Прижатый влево"/>
    <w:basedOn w:val="a"/>
    <w:next w:val="a"/>
    <w:uiPriority w:val="99"/>
    <w:rsid w:val="00ED5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unicipal.garant.ru/document?id=163814661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2018-12-28T05:30:00Z</dcterms:created>
  <dcterms:modified xsi:type="dcterms:W3CDTF">2018-12-28T05:45:00Z</dcterms:modified>
</cp:coreProperties>
</file>