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3" w:rsidRPr="00350AAE" w:rsidRDefault="009B6EE3" w:rsidP="009B6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РФ</w:t>
      </w:r>
    </w:p>
    <w:p w:rsidR="009B6EE3" w:rsidRPr="00350AAE" w:rsidRDefault="009B6EE3" w:rsidP="009B6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9B6EE3" w:rsidRPr="00350AAE" w:rsidRDefault="009B6EE3" w:rsidP="009B6EE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9B6EE3" w:rsidRPr="00350AAE" w:rsidRDefault="009B6EE3" w:rsidP="009B6EE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АДМИНИСТРАЦИЯ УСТЬ-ХОПЕРСКОГО</w:t>
      </w:r>
    </w:p>
    <w:p w:rsidR="009B6EE3" w:rsidRPr="00350AAE" w:rsidRDefault="009B6EE3" w:rsidP="009B6EE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9B6EE3" w:rsidRPr="009B6EE3" w:rsidRDefault="009B6EE3" w:rsidP="009B6E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6EE3" w:rsidRPr="00350AAE" w:rsidRDefault="009B6EE3" w:rsidP="009B6E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0AAE">
        <w:rPr>
          <w:rFonts w:ascii="Arial" w:hAnsi="Arial" w:cs="Arial"/>
          <w:b/>
          <w:sz w:val="24"/>
          <w:szCs w:val="24"/>
        </w:rPr>
        <w:t>ПОСТАНОВЛЕНИЕ</w:t>
      </w:r>
    </w:p>
    <w:p w:rsidR="009B6EE3" w:rsidRPr="009B6EE3" w:rsidRDefault="009B6EE3" w:rsidP="009B6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 xml:space="preserve">23 декабря 2019 год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75</w:t>
      </w:r>
      <w:r w:rsidRPr="009B6EE3">
        <w:rPr>
          <w:rFonts w:ascii="Arial" w:hAnsi="Arial" w:cs="Arial"/>
          <w:sz w:val="24"/>
          <w:szCs w:val="24"/>
        </w:rPr>
        <w:t xml:space="preserve"> </w:t>
      </w:r>
    </w:p>
    <w:p w:rsidR="009B6EE3" w:rsidRDefault="009B6EE3" w:rsidP="009B6E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9B6EE3" w:rsidRPr="009B6EE3" w:rsidRDefault="009B6EE3" w:rsidP="009B6E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9B6EE3">
        <w:rPr>
          <w:rFonts w:ascii="Arial" w:hAnsi="Arial" w:cs="Arial"/>
        </w:rPr>
        <w:t xml:space="preserve">О внесении изменений в постановление Усть-Хоперского сельского поселения Серафимовичского района Волгоградской области </w:t>
      </w:r>
      <w:r>
        <w:rPr>
          <w:rFonts w:ascii="Arial" w:hAnsi="Arial" w:cs="Arial"/>
          <w:bCs/>
          <w:color w:val="000000"/>
        </w:rPr>
        <w:t>от 14.11.2017</w:t>
      </w:r>
      <w:r w:rsidRPr="009B6EE3">
        <w:rPr>
          <w:rFonts w:ascii="Arial" w:hAnsi="Arial" w:cs="Arial"/>
          <w:bCs/>
          <w:color w:val="000000"/>
        </w:rPr>
        <w:t xml:space="preserve"> года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№ 50</w:t>
      </w:r>
      <w:r w:rsidRPr="009B6EE3">
        <w:rPr>
          <w:rFonts w:ascii="Arial" w:hAnsi="Arial" w:cs="Arial"/>
          <w:bCs/>
          <w:color w:val="000000"/>
        </w:rPr>
        <w:t>  «Об осуществлении муниципального контроля за обеспечением сохранности автомобильных дорог местного значения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 w:rsidRPr="009B6EE3">
        <w:rPr>
          <w:rFonts w:ascii="Arial" w:hAnsi="Arial" w:cs="Arial"/>
          <w:bCs/>
          <w:color w:val="000000"/>
        </w:rPr>
        <w:t>в границах населенных пунктов Усть-Хоперского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 w:rsidRPr="009B6EE3">
        <w:rPr>
          <w:rFonts w:ascii="Arial" w:hAnsi="Arial" w:cs="Arial"/>
          <w:bCs/>
          <w:color w:val="000000"/>
        </w:rPr>
        <w:t>сельского поселения Серафимовичского муниципальног</w:t>
      </w:r>
      <w:r w:rsidR="003E7C06">
        <w:rPr>
          <w:rFonts w:ascii="Arial" w:hAnsi="Arial" w:cs="Arial"/>
          <w:bCs/>
          <w:color w:val="000000"/>
        </w:rPr>
        <w:t xml:space="preserve">о района Волгоградской области» </w:t>
      </w:r>
      <w:proofErr w:type="gramStart"/>
      <w:r>
        <w:rPr>
          <w:rFonts w:ascii="Arial" w:hAnsi="Arial" w:cs="Arial"/>
          <w:bCs/>
          <w:color w:val="000000"/>
        </w:rPr>
        <w:t xml:space="preserve">( </w:t>
      </w:r>
      <w:proofErr w:type="gramEnd"/>
      <w:r>
        <w:rPr>
          <w:rFonts w:ascii="Arial" w:hAnsi="Arial" w:cs="Arial"/>
          <w:bCs/>
          <w:color w:val="000000"/>
        </w:rPr>
        <w:t>в редакции постановления от 05.09.2018г № 39)</w:t>
      </w:r>
    </w:p>
    <w:p w:rsidR="009B6EE3" w:rsidRPr="009B6EE3" w:rsidRDefault="009B6EE3" w:rsidP="009B6E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B6EE3">
        <w:rPr>
          <w:rFonts w:ascii="Arial" w:hAnsi="Arial" w:cs="Arial"/>
        </w:rPr>
        <w:t xml:space="preserve">В соответствии с </w:t>
      </w:r>
      <w:r w:rsidRPr="009B6EE3">
        <w:rPr>
          <w:rFonts w:ascii="Arial" w:hAnsi="Arial" w:cs="Arial"/>
          <w:color w:val="000000"/>
        </w:rPr>
        <w:t xml:space="preserve">Федеральным законом от 03.08.2018 № 316-ФЗ </w:t>
      </w:r>
    </w:p>
    <w:p w:rsidR="009B6EE3" w:rsidRPr="009B6EE3" w:rsidRDefault="009B6EE3" w:rsidP="009B6EE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>ПОСТАНОВЛЯЮ:</w:t>
      </w:r>
    </w:p>
    <w:p w:rsidR="009B6EE3" w:rsidRPr="009B6EE3" w:rsidRDefault="009B6EE3" w:rsidP="009B6EE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9B6EE3">
        <w:rPr>
          <w:rFonts w:ascii="Arial" w:hAnsi="Arial" w:cs="Arial"/>
        </w:rPr>
        <w:t xml:space="preserve">Внести изменения в постановление Усть-Хоперского сельского поселения Серафимовичского района Волгоградской области </w:t>
      </w:r>
      <w:r>
        <w:rPr>
          <w:rFonts w:ascii="Arial" w:hAnsi="Arial" w:cs="Arial"/>
          <w:bCs/>
          <w:color w:val="000000"/>
        </w:rPr>
        <w:t>от 14.11.2017</w:t>
      </w:r>
      <w:r w:rsidRPr="009B6EE3">
        <w:rPr>
          <w:rFonts w:ascii="Arial" w:hAnsi="Arial" w:cs="Arial"/>
          <w:bCs/>
          <w:color w:val="000000"/>
        </w:rPr>
        <w:t xml:space="preserve"> года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>
        <w:rPr>
          <w:rFonts w:ascii="Arial" w:hAnsi="Arial" w:cs="Arial"/>
          <w:bCs/>
          <w:color w:val="000000"/>
        </w:rPr>
        <w:t>№ 50</w:t>
      </w:r>
      <w:r w:rsidRPr="009B6EE3">
        <w:rPr>
          <w:rFonts w:ascii="Arial" w:hAnsi="Arial" w:cs="Arial"/>
          <w:bCs/>
          <w:color w:val="000000"/>
        </w:rPr>
        <w:t>  «Об осуществлении муниципального контроля за обеспечением сохранности автомобильных дорог местного значения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 w:rsidRPr="009B6EE3">
        <w:rPr>
          <w:rFonts w:ascii="Arial" w:hAnsi="Arial" w:cs="Arial"/>
          <w:bCs/>
          <w:color w:val="000000"/>
        </w:rPr>
        <w:t>в границах населенных пунктов Усть-Хоперского</w:t>
      </w:r>
      <w:r w:rsidRPr="009B6EE3">
        <w:rPr>
          <w:rStyle w:val="apple-converted-space"/>
          <w:rFonts w:ascii="Arial" w:hAnsi="Arial" w:cs="Arial"/>
          <w:bCs/>
          <w:color w:val="000000"/>
        </w:rPr>
        <w:t> </w:t>
      </w:r>
      <w:r w:rsidRPr="009B6EE3">
        <w:rPr>
          <w:rFonts w:ascii="Arial" w:hAnsi="Arial" w:cs="Arial"/>
          <w:bCs/>
          <w:color w:val="000000"/>
        </w:rPr>
        <w:t>сельского поселения Серафимовичского муниципального района Волгоградской области»</w:t>
      </w:r>
      <w:r w:rsidR="003E7C06" w:rsidRPr="003E7C06">
        <w:rPr>
          <w:rFonts w:ascii="Arial" w:hAnsi="Arial" w:cs="Arial"/>
          <w:bCs/>
          <w:color w:val="000000"/>
        </w:rPr>
        <w:t xml:space="preserve"> </w:t>
      </w:r>
      <w:proofErr w:type="gramStart"/>
      <w:r w:rsidR="003E7C06">
        <w:rPr>
          <w:rFonts w:ascii="Arial" w:hAnsi="Arial" w:cs="Arial"/>
          <w:bCs/>
          <w:color w:val="000000"/>
        </w:rPr>
        <w:t xml:space="preserve">( </w:t>
      </w:r>
      <w:proofErr w:type="gramEnd"/>
      <w:r w:rsidR="003E7C06">
        <w:rPr>
          <w:rFonts w:ascii="Arial" w:hAnsi="Arial" w:cs="Arial"/>
          <w:bCs/>
          <w:color w:val="000000"/>
        </w:rPr>
        <w:t>в редакции постановления от 05.09.2018г № 39)</w:t>
      </w:r>
      <w:r w:rsidRPr="009B6EE3">
        <w:rPr>
          <w:rFonts w:ascii="Arial" w:hAnsi="Arial" w:cs="Arial"/>
        </w:rPr>
        <w:t>:</w:t>
      </w:r>
    </w:p>
    <w:p w:rsidR="009B6EE3" w:rsidRPr="009B6EE3" w:rsidRDefault="009B6EE3" w:rsidP="009B6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 xml:space="preserve">1. Дополнить постановление пунктом </w:t>
      </w:r>
      <w:r w:rsidRPr="009B6EE3">
        <w:rPr>
          <w:rFonts w:ascii="Arial" w:hAnsi="Arial" w:cs="Arial"/>
          <w:color w:val="000000"/>
          <w:sz w:val="24"/>
          <w:szCs w:val="24"/>
        </w:rPr>
        <w:t>3.4.3.5.1 следующего содержания «П</w:t>
      </w:r>
      <w:r w:rsidRPr="009B6EE3">
        <w:rPr>
          <w:rFonts w:ascii="Arial" w:hAnsi="Arial" w:cs="Arial"/>
          <w:sz w:val="24"/>
          <w:szCs w:val="24"/>
        </w:rPr>
        <w:t>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актами».</w:t>
      </w:r>
    </w:p>
    <w:p w:rsidR="009B6EE3" w:rsidRPr="009B6EE3" w:rsidRDefault="009B6EE3" w:rsidP="009B6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 xml:space="preserve">2. Дополнить пункт </w:t>
      </w:r>
      <w:r w:rsidRPr="009B6EE3">
        <w:rPr>
          <w:rFonts w:ascii="Arial" w:hAnsi="Arial" w:cs="Arial"/>
          <w:color w:val="000000"/>
          <w:sz w:val="24"/>
          <w:szCs w:val="24"/>
        </w:rPr>
        <w:t xml:space="preserve">4.4.1 Постановления абзацем 4 согласно </w:t>
      </w:r>
      <w:proofErr w:type="gramStart"/>
      <w:r w:rsidRPr="009B6EE3">
        <w:rPr>
          <w:rFonts w:ascii="Arial" w:hAnsi="Arial" w:cs="Arial"/>
          <w:color w:val="000000"/>
          <w:sz w:val="24"/>
          <w:szCs w:val="24"/>
        </w:rPr>
        <w:t>которому</w:t>
      </w:r>
      <w:proofErr w:type="gramEnd"/>
      <w:r w:rsidRPr="009B6EE3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9B6EE3">
        <w:rPr>
          <w:rFonts w:ascii="Arial" w:hAnsi="Arial" w:cs="Arial"/>
          <w:sz w:val="24"/>
          <w:szCs w:val="24"/>
        </w:rPr>
        <w:t xml:space="preserve">наблюдение за соблюдением обязательных требований, требований, </w:t>
      </w:r>
      <w:proofErr w:type="gramStart"/>
      <w:r w:rsidRPr="009B6EE3">
        <w:rPr>
          <w:rFonts w:ascii="Arial" w:hAnsi="Arial" w:cs="Arial"/>
          <w:sz w:val="24"/>
          <w:szCs w:val="24"/>
        </w:rPr>
        <w:t>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</w:t>
      </w:r>
      <w:proofErr w:type="gramEnd"/>
      <w:r w:rsidRPr="009B6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6EE3">
        <w:rPr>
          <w:rFonts w:ascii="Arial" w:hAnsi="Arial" w:cs="Arial"/>
          <w:sz w:val="24"/>
          <w:szCs w:val="24"/>
        </w:rPr>
        <w:t>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Федерации».</w:t>
      </w:r>
      <w:proofErr w:type="gramEnd"/>
    </w:p>
    <w:p w:rsidR="009B6EE3" w:rsidRPr="009B6EE3" w:rsidRDefault="009B6EE3" w:rsidP="009B6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B6E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6E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B6EE3" w:rsidRPr="009B6EE3" w:rsidRDefault="009B6EE3" w:rsidP="009B6E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>4. Настоящее постановление вступает в законную силу со дня подписания и под</w:t>
      </w:r>
      <w:r>
        <w:rPr>
          <w:rFonts w:ascii="Arial" w:hAnsi="Arial" w:cs="Arial"/>
          <w:sz w:val="24"/>
          <w:szCs w:val="24"/>
        </w:rPr>
        <w:t>лежит официальному обнародованию</w:t>
      </w:r>
      <w:r w:rsidRPr="009B6EE3">
        <w:rPr>
          <w:rFonts w:ascii="Arial" w:hAnsi="Arial" w:cs="Arial"/>
          <w:sz w:val="24"/>
          <w:szCs w:val="24"/>
        </w:rPr>
        <w:t>.</w:t>
      </w:r>
    </w:p>
    <w:p w:rsidR="009B6EE3" w:rsidRPr="009B6EE3" w:rsidRDefault="009B6EE3" w:rsidP="009B6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EE3" w:rsidRDefault="009B6EE3" w:rsidP="009B6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9B6EE3" w:rsidRPr="009B6EE3" w:rsidRDefault="009B6EE3" w:rsidP="009B6E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6EE3">
        <w:rPr>
          <w:rFonts w:ascii="Arial" w:hAnsi="Arial" w:cs="Arial"/>
          <w:sz w:val="24"/>
          <w:szCs w:val="24"/>
        </w:rPr>
        <w:t>сельского поселен</w:t>
      </w:r>
      <w:r>
        <w:rPr>
          <w:rFonts w:ascii="Arial" w:hAnsi="Arial" w:cs="Arial"/>
          <w:sz w:val="24"/>
          <w:szCs w:val="24"/>
        </w:rPr>
        <w:t>ия</w:t>
      </w:r>
      <w:r w:rsidRPr="009B6EE3">
        <w:rPr>
          <w:rFonts w:ascii="Arial" w:hAnsi="Arial" w:cs="Arial"/>
          <w:sz w:val="24"/>
          <w:szCs w:val="24"/>
        </w:rPr>
        <w:t xml:space="preserve">                                                    С.М. Ананьев</w:t>
      </w:r>
    </w:p>
    <w:sectPr w:rsidR="009B6EE3" w:rsidRPr="009B6EE3" w:rsidSect="009B6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EE3"/>
    <w:rsid w:val="000143C7"/>
    <w:rsid w:val="00147D29"/>
    <w:rsid w:val="00281330"/>
    <w:rsid w:val="002E7A03"/>
    <w:rsid w:val="00350AAE"/>
    <w:rsid w:val="003E7C06"/>
    <w:rsid w:val="00523F1F"/>
    <w:rsid w:val="009B6EE3"/>
    <w:rsid w:val="00B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6E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2019-12-23T11:31:00Z</cp:lastPrinted>
  <dcterms:created xsi:type="dcterms:W3CDTF">2019-12-23T04:59:00Z</dcterms:created>
  <dcterms:modified xsi:type="dcterms:W3CDTF">2019-12-28T06:40:00Z</dcterms:modified>
</cp:coreProperties>
</file>