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3" w:rsidRDefault="00310323" w:rsidP="00310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323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муниципального имущества Усть-Хоперского сельского поселения Серафимовичского муниципального района Волгоградской области </w:t>
      </w:r>
    </w:p>
    <w:p w:rsidR="00E84B58" w:rsidRDefault="00E84B58" w:rsidP="001B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F1C" w:rsidRPr="00580E13" w:rsidRDefault="001B4F1C" w:rsidP="001B4F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E13">
        <w:rPr>
          <w:rFonts w:ascii="Times New Roman" w:hAnsi="Times New Roman" w:cs="Times New Roman"/>
          <w:sz w:val="20"/>
          <w:szCs w:val="20"/>
        </w:rPr>
        <w:t>1. Сведения о муниципальном недвижимом имуществе</w:t>
      </w:r>
      <w:r w:rsidR="00580E1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85"/>
        <w:gridCol w:w="2118"/>
        <w:gridCol w:w="2126"/>
        <w:gridCol w:w="1808"/>
      </w:tblGrid>
      <w:tr w:rsidR="00310323" w:rsidRPr="00310323" w:rsidTr="006149ED">
        <w:tc>
          <w:tcPr>
            <w:tcW w:w="534" w:type="dxa"/>
          </w:tcPr>
          <w:p w:rsidR="00310323" w:rsidRP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85" w:type="dxa"/>
          </w:tcPr>
          <w:p w:rsidR="00310323" w:rsidRP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учета общая площадь</w:t>
            </w:r>
          </w:p>
        </w:tc>
        <w:tc>
          <w:tcPr>
            <w:tcW w:w="2118" w:type="dxa"/>
          </w:tcPr>
          <w:p w:rsidR="00310323" w:rsidRP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Адрес (место положение)</w:t>
            </w:r>
          </w:p>
        </w:tc>
        <w:tc>
          <w:tcPr>
            <w:tcW w:w="2126" w:type="dxa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23" w:rsidRP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808" w:type="dxa"/>
          </w:tcPr>
          <w:p w:rsidR="00310323" w:rsidRPr="00310323" w:rsidRDefault="00310323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(обременения)</w:t>
            </w:r>
          </w:p>
        </w:tc>
      </w:tr>
      <w:tr w:rsidR="00310323" w:rsidRPr="00310323" w:rsidTr="006149ED">
        <w:tc>
          <w:tcPr>
            <w:tcW w:w="534" w:type="dxa"/>
          </w:tcPr>
          <w:p w:rsidR="00310323" w:rsidRPr="00310323" w:rsidRDefault="007E27F1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310323" w:rsidRPr="006149ED" w:rsidRDefault="00F5754B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Колодец выложенный камнем (8 шт.), с инвентарного № 000000000151 по инвентарный № 000000000158</w:t>
            </w:r>
          </w:p>
        </w:tc>
        <w:tc>
          <w:tcPr>
            <w:tcW w:w="2118" w:type="dxa"/>
          </w:tcPr>
          <w:p w:rsidR="00310323" w:rsidRPr="00310323" w:rsidRDefault="007E27F1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310323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310323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Ретранслятор «Рутан Э -1» инвентарный № 000000000159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Внутри поселковая дорога с асфальтовым покрытием инвентарный № 000000000146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Внутри поселковая дорога с асфальтовым покрытием инвентарный № 000000000147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Зимовной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Внутри поселковая дорога с асфальтовым покрытием инвентарный № 000000000148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Внутри поселковая дорога с асфальтовым покрытием инвентарный № 000000000149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Внутри поселковая дорога с асфальтовым покрытием инвентарный № 000000000150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Избушенский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Плотина инвентарный № 000000000165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Плотина инвентарный № 000000000166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Плотина инвентарный № 000000000167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Плотина инвентарный № 000000000168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Плотина инвентарный № 000000000169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Мост инвентарный № 000000000142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Зимовной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Объекты благоустройства родника, инвентарный № 000000000 143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Избушенский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000000000137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Зимовной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000000000138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000000000139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000000000140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Избушенский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Обелиск погибшим в ВОВ на Чепелевом кургане, инвентарный № 00000000141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Биотермическая яма, инвентарный № 000000000055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Площадка для временного размещения твёрдых бытовых отходов   инвентарный № 000000000144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кладбище, инвентарный № 000000000160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кладбище, инвентарный № 000000000161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кладбище, инвентарный № 000000000162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Избушенский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кладбище, инвентарный № 000000000163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Зимовной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Гражданское кладбище, инвентарный № 000000000164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электроснабжения х. Бобровский-1 инвентарный</w:t>
            </w:r>
            <w:r w:rsidR="00AE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электроснабжения х. Рыбный  инвентарный № 000000000168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ГРПШ инвентарный № 000000000169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000000000172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85" w:type="dxa"/>
          </w:tcPr>
          <w:p w:rsidR="006149ED" w:rsidRPr="006149ED" w:rsidRDefault="006149ED" w:rsidP="004F6B8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000000000173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000000000174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ВОВ инвентарный № 000000000175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Остановка инвентарный № 000000000176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 инвентарный № 000000000177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Зимовной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 инвентарный № 000000000178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Беседка деревянная хвойной породы инвентарный № 000000000179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Беседка деревянная хвойной породы инвентарный № 000000000180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инвентарный №110102000000814</w:t>
            </w:r>
          </w:p>
        </w:tc>
        <w:tc>
          <w:tcPr>
            <w:tcW w:w="2118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  <w:p w:rsidR="00D23330" w:rsidRPr="00310323" w:rsidRDefault="00D23330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ул.Донская 78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85" w:type="dxa"/>
          </w:tcPr>
          <w:p w:rsidR="006149ED" w:rsidRPr="006149ED" w:rsidRDefault="006149ED" w:rsidP="004F6B8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яслей инвентарный №110102000000816</w:t>
            </w:r>
          </w:p>
        </w:tc>
        <w:tc>
          <w:tcPr>
            <w:tcW w:w="2118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  <w:p w:rsidR="00D23330" w:rsidRPr="00310323" w:rsidRDefault="00D23330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ул.Донская 83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клуба инвентарный №110102000000001</w:t>
            </w:r>
          </w:p>
        </w:tc>
        <w:tc>
          <w:tcPr>
            <w:tcW w:w="2118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  <w:p w:rsidR="00D23330" w:rsidRPr="00310323" w:rsidRDefault="00D23330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Донская 70</w:t>
            </w:r>
          </w:p>
        </w:tc>
        <w:tc>
          <w:tcPr>
            <w:tcW w:w="2126" w:type="dxa"/>
          </w:tcPr>
          <w:p w:rsidR="006149ED" w:rsidRPr="00310323" w:rsidRDefault="00D23330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08" w:type="dxa"/>
          </w:tcPr>
          <w:p w:rsidR="006149ED" w:rsidRPr="00310323" w:rsidRDefault="00D23330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х. Рыбный инвентарный №110107000000203</w:t>
            </w:r>
          </w:p>
        </w:tc>
        <w:tc>
          <w:tcPr>
            <w:tcW w:w="2118" w:type="dxa"/>
          </w:tcPr>
          <w:p w:rsidR="006149ED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  <w:p w:rsidR="00D23330" w:rsidRPr="00310323" w:rsidRDefault="00D23330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Казачья 30</w:t>
            </w:r>
          </w:p>
        </w:tc>
        <w:tc>
          <w:tcPr>
            <w:tcW w:w="2126" w:type="dxa"/>
          </w:tcPr>
          <w:p w:rsidR="006149ED" w:rsidRPr="00310323" w:rsidRDefault="00D23330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х. Бобровский - 1</w:t>
            </w:r>
          </w:p>
        </w:tc>
        <w:tc>
          <w:tcPr>
            <w:tcW w:w="2118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Бобровский 1-й</w:t>
            </w:r>
          </w:p>
          <w:p w:rsidR="00D23330" w:rsidRPr="00310323" w:rsidRDefault="00D23330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ул.Прибрежная 28</w:t>
            </w:r>
          </w:p>
        </w:tc>
        <w:tc>
          <w:tcPr>
            <w:tcW w:w="2126" w:type="dxa"/>
          </w:tcPr>
          <w:p w:rsidR="006149ED" w:rsidRPr="00310323" w:rsidRDefault="00D23330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ст.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УстьХоперская инвентарный №110103000000187</w:t>
            </w:r>
          </w:p>
        </w:tc>
        <w:tc>
          <w:tcPr>
            <w:tcW w:w="2118" w:type="dxa"/>
          </w:tcPr>
          <w:p w:rsidR="006149ED" w:rsidRPr="00310323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Усть-Хоперская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9ED" w:rsidRPr="00310323" w:rsidTr="006149ED">
        <w:tc>
          <w:tcPr>
            <w:tcW w:w="534" w:type="dxa"/>
          </w:tcPr>
          <w:p w:rsid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</w:tcPr>
          <w:p w:rsidR="006149ED" w:rsidRPr="006149ED" w:rsidRDefault="006149E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х.Рыбный инвентарный № 110103000000188</w:t>
            </w:r>
          </w:p>
        </w:tc>
        <w:tc>
          <w:tcPr>
            <w:tcW w:w="2118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Рыбный</w:t>
            </w:r>
          </w:p>
        </w:tc>
        <w:tc>
          <w:tcPr>
            <w:tcW w:w="2126" w:type="dxa"/>
          </w:tcPr>
          <w:p w:rsidR="006149ED" w:rsidRPr="00310323" w:rsidRDefault="006149ED" w:rsidP="0088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08" w:type="dxa"/>
          </w:tcPr>
          <w:p w:rsidR="006149ED" w:rsidRPr="00310323" w:rsidRDefault="006149ED" w:rsidP="0061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31A2" w:rsidRDefault="005831A2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323" w:rsidRDefault="0055007E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07E">
        <w:rPr>
          <w:rFonts w:ascii="Times New Roman" w:hAnsi="Times New Roman" w:cs="Times New Roman"/>
          <w:b/>
          <w:sz w:val="20"/>
          <w:szCs w:val="20"/>
        </w:rPr>
        <w:lastRenderedPageBreak/>
        <w:t>Раздел 2. Сведения о муниципальном движимом имуществе</w:t>
      </w:r>
    </w:p>
    <w:p w:rsidR="0055007E" w:rsidRDefault="0055007E" w:rsidP="00550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07E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55007E" w:rsidTr="0088564F">
        <w:tc>
          <w:tcPr>
            <w:tcW w:w="675" w:type="dxa"/>
          </w:tcPr>
          <w:p w:rsidR="0055007E" w:rsidRDefault="0055007E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8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808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(обременения</w:t>
            </w:r>
          </w:p>
        </w:tc>
      </w:tr>
      <w:tr w:rsidR="0055007E" w:rsidTr="0088564F">
        <w:tc>
          <w:tcPr>
            <w:tcW w:w="675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07E" w:rsidTr="0088564F">
        <w:tc>
          <w:tcPr>
            <w:tcW w:w="675" w:type="dxa"/>
          </w:tcPr>
          <w:p w:rsid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5007E" w:rsidRDefault="0055007E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</w:t>
            </w:r>
          </w:p>
        </w:tc>
        <w:tc>
          <w:tcPr>
            <w:tcW w:w="2978" w:type="dxa"/>
          </w:tcPr>
          <w:p w:rsidR="0055007E" w:rsidRPr="001B4F1C" w:rsidRDefault="005831A2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564F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808" w:type="dxa"/>
          </w:tcPr>
          <w:p w:rsidR="0055007E" w:rsidRPr="0055007E" w:rsidRDefault="0055007E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F1C" w:rsidTr="0088564F">
        <w:tc>
          <w:tcPr>
            <w:tcW w:w="675" w:type="dxa"/>
          </w:tcPr>
          <w:p w:rsidR="001B4F1C" w:rsidRDefault="001B4F1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B4F1C" w:rsidRDefault="001B4F1C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 21140</w:t>
            </w:r>
          </w:p>
        </w:tc>
        <w:tc>
          <w:tcPr>
            <w:tcW w:w="2978" w:type="dxa"/>
          </w:tcPr>
          <w:p w:rsidR="001B4F1C" w:rsidRPr="001B4F1C" w:rsidRDefault="005831A2" w:rsidP="008B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564F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808" w:type="dxa"/>
          </w:tcPr>
          <w:p w:rsidR="001B4F1C" w:rsidRPr="0055007E" w:rsidRDefault="001B4F1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4F1C" w:rsidTr="0088564F">
        <w:tc>
          <w:tcPr>
            <w:tcW w:w="675" w:type="dxa"/>
          </w:tcPr>
          <w:p w:rsidR="001B4F1C" w:rsidRDefault="001B4F1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1B4F1C" w:rsidRPr="0055007E" w:rsidRDefault="001B4F1C" w:rsidP="00550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2978" w:type="dxa"/>
          </w:tcPr>
          <w:p w:rsidR="001B4F1C" w:rsidRPr="001B4F1C" w:rsidRDefault="005831A2" w:rsidP="008B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564F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808" w:type="dxa"/>
          </w:tcPr>
          <w:p w:rsidR="001B4F1C" w:rsidRPr="0055007E" w:rsidRDefault="001B4F1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55007E" w:rsidRPr="0055007E" w:rsidRDefault="0055007E" w:rsidP="00550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323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С</w:t>
      </w:r>
      <w:r w:rsidRPr="00407DAF">
        <w:rPr>
          <w:rFonts w:ascii="Times New Roman" w:hAnsi="Times New Roman" w:cs="Times New Roman"/>
          <w:sz w:val="20"/>
          <w:szCs w:val="20"/>
        </w:rPr>
        <w:t>ведения об акциях</w:t>
      </w:r>
    </w:p>
    <w:tbl>
      <w:tblPr>
        <w:tblStyle w:val="a3"/>
        <w:tblW w:w="0" w:type="auto"/>
        <w:tblLook w:val="04A0"/>
      </w:tblPr>
      <w:tblGrid>
        <w:gridCol w:w="1913"/>
        <w:gridCol w:w="1911"/>
        <w:gridCol w:w="1923"/>
        <w:gridCol w:w="1911"/>
        <w:gridCol w:w="1913"/>
      </w:tblGrid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 (эмитента),ОГРН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акций(шт.) выпущенных АО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привелегированных акций (шт.)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 в уставном капитале (%)</w:t>
            </w:r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 Сведения о долях (вкладах) в уставных складочных капиталах хозяйственных обществ и товариществ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 (товарищества)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капитала, доли в уставном капитале</w:t>
            </w:r>
          </w:p>
        </w:tc>
      </w:tr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580E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юридических лиц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46" w:type="dxa"/>
          </w:tcPr>
          <w:p w:rsidR="00580E13" w:rsidRDefault="00580E13" w:rsidP="0058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Усть-Хоперского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Серафимовичский р-он., ст. Усть-Хоперская ул. Донская 78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 «Усть- Хоперский культурно- досуговый центр»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обл., Серафимовичский р-он., ст. Усть-Хоперская ул. Донская 70</w:t>
            </w:r>
          </w:p>
        </w:tc>
      </w:tr>
    </w:tbl>
    <w:p w:rsidR="00580E13" w:rsidRPr="00407DAF" w:rsidRDefault="00580E13" w:rsidP="00580E13">
      <w:pPr>
        <w:rPr>
          <w:rFonts w:ascii="Times New Roman" w:hAnsi="Times New Roman" w:cs="Times New Roman"/>
          <w:sz w:val="20"/>
          <w:szCs w:val="20"/>
        </w:rPr>
      </w:pPr>
    </w:p>
    <w:sectPr w:rsidR="00580E13" w:rsidRPr="00407DAF" w:rsidSect="009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228B4"/>
    <w:rsid w:val="000354AD"/>
    <w:rsid w:val="001B4F1C"/>
    <w:rsid w:val="001C340A"/>
    <w:rsid w:val="002431E7"/>
    <w:rsid w:val="00310323"/>
    <w:rsid w:val="003815BA"/>
    <w:rsid w:val="003876C0"/>
    <w:rsid w:val="00407DAF"/>
    <w:rsid w:val="00414138"/>
    <w:rsid w:val="004F6B89"/>
    <w:rsid w:val="005257F7"/>
    <w:rsid w:val="0055007E"/>
    <w:rsid w:val="00580E13"/>
    <w:rsid w:val="005831A2"/>
    <w:rsid w:val="006149ED"/>
    <w:rsid w:val="0072685B"/>
    <w:rsid w:val="007E27F1"/>
    <w:rsid w:val="0088564F"/>
    <w:rsid w:val="0090114F"/>
    <w:rsid w:val="009228B4"/>
    <w:rsid w:val="00AE11B5"/>
    <w:rsid w:val="00CA63B1"/>
    <w:rsid w:val="00D23330"/>
    <w:rsid w:val="00E84B58"/>
    <w:rsid w:val="00F5754B"/>
    <w:rsid w:val="00FC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E562-8E5E-4BE9-BC0D-099894D3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2018-09-10T05:35:00Z</dcterms:created>
  <dcterms:modified xsi:type="dcterms:W3CDTF">2018-12-11T13:17:00Z</dcterms:modified>
</cp:coreProperties>
</file>