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25" w:rsidRPr="00910520" w:rsidRDefault="00730925" w:rsidP="007309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052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30925" w:rsidRPr="00910520" w:rsidRDefault="00730925" w:rsidP="007309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0520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30925" w:rsidRPr="00910520" w:rsidRDefault="00730925" w:rsidP="007309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0520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730925" w:rsidRPr="00910520" w:rsidRDefault="00730925" w:rsidP="007309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10520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730925" w:rsidRPr="00910520" w:rsidRDefault="00730925" w:rsidP="00730925">
      <w:pPr>
        <w:jc w:val="center"/>
        <w:rPr>
          <w:rFonts w:ascii="Arial" w:hAnsi="Arial" w:cs="Arial"/>
          <w:b/>
        </w:rPr>
      </w:pPr>
      <w:r w:rsidRPr="00910520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  <w:r w:rsidRPr="00910520">
        <w:rPr>
          <w:rFonts w:ascii="Arial" w:hAnsi="Arial" w:cs="Arial"/>
          <w:b/>
        </w:rPr>
        <w:t xml:space="preserve"> __________________________________________________</w:t>
      </w:r>
      <w:r w:rsidR="00910520">
        <w:rPr>
          <w:rFonts w:ascii="Arial" w:hAnsi="Arial" w:cs="Arial"/>
          <w:b/>
        </w:rPr>
        <w:t>__________________________</w:t>
      </w:r>
    </w:p>
    <w:p w:rsidR="00730925" w:rsidRPr="00910520" w:rsidRDefault="00730925" w:rsidP="00730925">
      <w:pPr>
        <w:jc w:val="center"/>
        <w:rPr>
          <w:rFonts w:ascii="Arial" w:hAnsi="Arial" w:cs="Arial"/>
          <w:b/>
          <w:sz w:val="24"/>
          <w:szCs w:val="24"/>
        </w:rPr>
      </w:pPr>
      <w:r w:rsidRPr="00910520">
        <w:rPr>
          <w:rFonts w:ascii="Arial" w:hAnsi="Arial" w:cs="Arial"/>
        </w:rPr>
        <w:t>№ 23</w:t>
      </w:r>
      <w:r w:rsidRPr="00910520">
        <w:rPr>
          <w:rFonts w:ascii="Arial" w:hAnsi="Arial" w:cs="Arial"/>
          <w:b/>
        </w:rPr>
        <w:tab/>
        <w:t xml:space="preserve">                                                              </w:t>
      </w:r>
      <w:r w:rsidRPr="00910520">
        <w:rPr>
          <w:rFonts w:ascii="Arial" w:hAnsi="Arial" w:cs="Arial"/>
        </w:rPr>
        <w:t>« 12» октября 2015 г.</w:t>
      </w:r>
    </w:p>
    <w:p w:rsidR="00730925" w:rsidRPr="00910520" w:rsidRDefault="00730925" w:rsidP="00730925">
      <w:pPr>
        <w:pStyle w:val="ConsNormal"/>
        <w:jc w:val="both"/>
        <w:rPr>
          <w:rFonts w:cs="Arial"/>
          <w:b/>
          <w:sz w:val="24"/>
          <w:szCs w:val="24"/>
        </w:rPr>
      </w:pPr>
    </w:p>
    <w:p w:rsidR="00730925" w:rsidRPr="00910520" w:rsidRDefault="00730925" w:rsidP="00730925">
      <w:pPr>
        <w:pStyle w:val="ConsNormal"/>
        <w:jc w:val="both"/>
        <w:rPr>
          <w:rFonts w:cs="Arial"/>
          <w:b/>
          <w:sz w:val="24"/>
          <w:szCs w:val="24"/>
        </w:rPr>
      </w:pPr>
      <w:r w:rsidRPr="00910520">
        <w:rPr>
          <w:rFonts w:cs="Arial"/>
          <w:b/>
          <w:sz w:val="24"/>
          <w:szCs w:val="24"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730925" w:rsidRPr="00910520" w:rsidTr="00730925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30925" w:rsidRPr="00910520" w:rsidRDefault="00730925">
            <w:pPr>
              <w:pStyle w:val="ConsNormal"/>
              <w:spacing w:line="240" w:lineRule="exact"/>
              <w:jc w:val="center"/>
              <w:rPr>
                <w:rFonts w:cs="Arial"/>
                <w:sz w:val="24"/>
                <w:szCs w:val="24"/>
              </w:rPr>
            </w:pPr>
          </w:p>
          <w:p w:rsidR="00730925" w:rsidRPr="00910520" w:rsidRDefault="00730925">
            <w:pPr>
              <w:pStyle w:val="ConsNormal"/>
              <w:spacing w:line="240" w:lineRule="exact"/>
              <w:ind w:firstLine="0"/>
              <w:rPr>
                <w:rFonts w:cs="Arial"/>
                <w:b/>
                <w:sz w:val="24"/>
                <w:szCs w:val="24"/>
              </w:rPr>
            </w:pPr>
            <w:r w:rsidRPr="00910520">
              <w:rPr>
                <w:rFonts w:cs="Arial"/>
                <w:b/>
                <w:sz w:val="24"/>
                <w:szCs w:val="24"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730925" w:rsidRPr="00910520" w:rsidRDefault="00730925">
            <w:pPr>
              <w:pStyle w:val="ConsNormal"/>
              <w:spacing w:line="240" w:lineRule="exact"/>
              <w:ind w:firstLine="0"/>
              <w:rPr>
                <w:rFonts w:cs="Arial"/>
                <w:b/>
                <w:sz w:val="24"/>
                <w:szCs w:val="24"/>
              </w:rPr>
            </w:pPr>
            <w:r w:rsidRPr="00910520">
              <w:rPr>
                <w:rFonts w:cs="Arial"/>
                <w:b/>
                <w:sz w:val="24"/>
                <w:szCs w:val="24"/>
              </w:rPr>
              <w:t xml:space="preserve">на 2015 год и </w:t>
            </w:r>
            <w:proofErr w:type="gramStart"/>
            <w:r w:rsidRPr="00910520">
              <w:rPr>
                <w:rFonts w:cs="Arial"/>
                <w:b/>
                <w:sz w:val="24"/>
                <w:szCs w:val="24"/>
              </w:rPr>
              <w:t>на</w:t>
            </w:r>
            <w:proofErr w:type="gramEnd"/>
            <w:r w:rsidRPr="00910520">
              <w:rPr>
                <w:rFonts w:cs="Arial"/>
                <w:b/>
                <w:sz w:val="24"/>
                <w:szCs w:val="24"/>
              </w:rPr>
              <w:t xml:space="preserve"> плановый </w:t>
            </w:r>
          </w:p>
          <w:p w:rsidR="00730925" w:rsidRPr="00910520" w:rsidRDefault="00730925">
            <w:pPr>
              <w:pStyle w:val="ConsNormal"/>
              <w:spacing w:line="240" w:lineRule="exact"/>
              <w:ind w:firstLine="0"/>
              <w:rPr>
                <w:rFonts w:cs="Arial"/>
                <w:b/>
                <w:sz w:val="24"/>
                <w:szCs w:val="24"/>
              </w:rPr>
            </w:pPr>
            <w:r w:rsidRPr="00910520">
              <w:rPr>
                <w:rFonts w:cs="Arial"/>
                <w:b/>
                <w:sz w:val="24"/>
                <w:szCs w:val="24"/>
              </w:rPr>
              <w:t>период 2016 и 2017 годов»</w:t>
            </w:r>
          </w:p>
          <w:p w:rsidR="00730925" w:rsidRPr="00910520" w:rsidRDefault="00730925">
            <w:pPr>
              <w:pStyle w:val="ConsNormal"/>
              <w:spacing w:line="240" w:lineRule="exact"/>
              <w:ind w:firstLine="0"/>
              <w:rPr>
                <w:rFonts w:cs="Arial"/>
                <w:b/>
                <w:sz w:val="24"/>
                <w:szCs w:val="24"/>
              </w:rPr>
            </w:pPr>
            <w:r w:rsidRPr="00910520">
              <w:rPr>
                <w:rFonts w:cs="Arial"/>
                <w:b/>
                <w:sz w:val="24"/>
                <w:szCs w:val="24"/>
              </w:rPr>
              <w:t>№ 13 от 09.12.2014 года</w:t>
            </w:r>
          </w:p>
          <w:p w:rsidR="00730925" w:rsidRPr="00910520" w:rsidRDefault="00730925">
            <w:pPr>
              <w:pStyle w:val="ConsNormal"/>
              <w:spacing w:line="240" w:lineRule="exact"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910520" w:rsidRDefault="00910520" w:rsidP="00730925">
      <w:pPr>
        <w:pStyle w:val="ConsNormal"/>
        <w:ind w:firstLine="0"/>
        <w:rPr>
          <w:rFonts w:eastAsiaTheme="minorEastAsia" w:cs="Arial"/>
          <w:bCs/>
          <w:sz w:val="24"/>
          <w:szCs w:val="22"/>
        </w:rPr>
      </w:pPr>
    </w:p>
    <w:p w:rsidR="00730925" w:rsidRPr="00910520" w:rsidRDefault="00730925" w:rsidP="00730925">
      <w:pPr>
        <w:pStyle w:val="ConsNormal"/>
        <w:ind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Внести в Решение Усть-Хоперского сельского Совета от 09.12.2014 г. №13(в редакции от 04.02.2015г №4, от 11.02.2015г. №7, от 13.05.2015 г. №14, от 26.05.2015 г. №16) « О бюджете Усть-Хоперского сельского поселения на 2015 год и на плановый период 2016 и 2017 годов» следующие изменения и дополнения:</w:t>
      </w:r>
    </w:p>
    <w:p w:rsidR="00730925" w:rsidRPr="00910520" w:rsidRDefault="00730925" w:rsidP="00730925">
      <w:pPr>
        <w:pStyle w:val="ConsNormal"/>
        <w:ind w:firstLine="0"/>
        <w:rPr>
          <w:rFonts w:cs="Arial"/>
          <w:sz w:val="24"/>
          <w:szCs w:val="24"/>
        </w:rPr>
      </w:pPr>
    </w:p>
    <w:p w:rsidR="00730925" w:rsidRPr="00910520" w:rsidRDefault="00730925" w:rsidP="00730925">
      <w:pPr>
        <w:pStyle w:val="ConsNormal"/>
        <w:numPr>
          <w:ilvl w:val="0"/>
          <w:numId w:val="1"/>
        </w:numPr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>В пункт 1 подпункт 1.1 изложить в следующей редакции:</w:t>
      </w:r>
    </w:p>
    <w:p w:rsidR="00730925" w:rsidRPr="00910520" w:rsidRDefault="00730925" w:rsidP="00730925">
      <w:pPr>
        <w:pStyle w:val="ConsNormal"/>
        <w:ind w:left="720"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      « Подпункт 1.1.  Утвердить основные характеристики бюджета Усть-Хоперского сельского поселения на 2015 год:</w:t>
      </w:r>
    </w:p>
    <w:p w:rsidR="00730925" w:rsidRPr="00910520" w:rsidRDefault="00730925" w:rsidP="00730925">
      <w:pPr>
        <w:pStyle w:val="ConsNormal"/>
        <w:ind w:left="720"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       прогнозируемый  общий объем доходов бюджета поселения в сумме 6867,3 тыс. рублей, в том числе:</w:t>
      </w:r>
    </w:p>
    <w:p w:rsidR="00730925" w:rsidRPr="00910520" w:rsidRDefault="00730925" w:rsidP="00730925">
      <w:pPr>
        <w:pStyle w:val="ConsNormal"/>
        <w:ind w:left="720"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      безвозмездные поступления от других бюджетов бюджетной системы Российской Федерации в сумме  4943,9 тыс. рублей. </w:t>
      </w:r>
    </w:p>
    <w:p w:rsidR="00730925" w:rsidRPr="00910520" w:rsidRDefault="00730925" w:rsidP="00730925">
      <w:pPr>
        <w:pStyle w:val="ConsNormal"/>
        <w:ind w:left="720"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       общий объем расходов бюджета Усть-Хоперского сельского поселения в сумме 8234,7 тыс. рублей</w:t>
      </w:r>
    </w:p>
    <w:p w:rsidR="00730925" w:rsidRPr="00910520" w:rsidRDefault="00730925" w:rsidP="00730925">
      <w:pPr>
        <w:pStyle w:val="ConsNormal"/>
        <w:ind w:left="720"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        прогнозируемый дефицит бюджета Усть-Хоперского сельского поселения в сумме 1367,4 тыс. рублей или  71,1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730925" w:rsidRPr="00910520" w:rsidRDefault="00730925" w:rsidP="00730925">
      <w:pPr>
        <w:pStyle w:val="ConsNormal"/>
        <w:ind w:left="720" w:firstLine="0"/>
        <w:rPr>
          <w:rFonts w:cs="Arial"/>
          <w:sz w:val="24"/>
          <w:szCs w:val="24"/>
        </w:rPr>
      </w:pPr>
    </w:p>
    <w:p w:rsidR="00730925" w:rsidRPr="00910520" w:rsidRDefault="00730925" w:rsidP="00730925">
      <w:pPr>
        <w:pStyle w:val="ConsNormal"/>
        <w:ind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     2.   Приложение №  6 изложить в новой редакции.</w:t>
      </w:r>
    </w:p>
    <w:p w:rsidR="00730925" w:rsidRPr="00910520" w:rsidRDefault="00730925" w:rsidP="00730925">
      <w:pPr>
        <w:pStyle w:val="ConsNormal"/>
        <w:ind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     3.   Приложение №  7 изложить в новой редакции.       </w:t>
      </w:r>
    </w:p>
    <w:p w:rsidR="00730925" w:rsidRPr="00910520" w:rsidRDefault="00730925" w:rsidP="00730925">
      <w:pPr>
        <w:pStyle w:val="ConsNormal"/>
        <w:ind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  </w:t>
      </w:r>
    </w:p>
    <w:p w:rsidR="00730925" w:rsidRPr="00910520" w:rsidRDefault="00730925" w:rsidP="00730925">
      <w:pPr>
        <w:pStyle w:val="ConsNormal"/>
        <w:ind w:firstLine="0"/>
        <w:rPr>
          <w:rFonts w:cs="Arial"/>
          <w:sz w:val="24"/>
          <w:szCs w:val="24"/>
        </w:rPr>
      </w:pPr>
    </w:p>
    <w:p w:rsidR="00730925" w:rsidRPr="00910520" w:rsidRDefault="00730925" w:rsidP="00730925">
      <w:pPr>
        <w:pStyle w:val="ConsNormal"/>
        <w:ind w:firstLine="0"/>
        <w:rPr>
          <w:rFonts w:cs="Arial"/>
          <w:sz w:val="24"/>
          <w:szCs w:val="24"/>
        </w:rPr>
      </w:pPr>
    </w:p>
    <w:p w:rsidR="00730925" w:rsidRPr="00910520" w:rsidRDefault="00730925" w:rsidP="00730925">
      <w:pPr>
        <w:pStyle w:val="ConsNormal"/>
        <w:ind w:firstLine="0"/>
        <w:rPr>
          <w:rFonts w:cs="Arial"/>
          <w:sz w:val="24"/>
          <w:szCs w:val="24"/>
        </w:rPr>
      </w:pPr>
      <w:r w:rsidRPr="00910520">
        <w:rPr>
          <w:rFonts w:cs="Arial"/>
          <w:sz w:val="24"/>
          <w:szCs w:val="24"/>
        </w:rPr>
        <w:t xml:space="preserve">      </w:t>
      </w:r>
    </w:p>
    <w:p w:rsidR="00730925" w:rsidRPr="00910520" w:rsidRDefault="00730925" w:rsidP="00730925">
      <w:pPr>
        <w:pStyle w:val="ConsNormal"/>
        <w:jc w:val="center"/>
        <w:rPr>
          <w:rFonts w:cs="Arial"/>
        </w:rPr>
      </w:pPr>
    </w:p>
    <w:p w:rsidR="00730925" w:rsidRPr="00910520" w:rsidRDefault="00730925" w:rsidP="00730925">
      <w:pPr>
        <w:pStyle w:val="ConsNormal"/>
        <w:jc w:val="center"/>
        <w:rPr>
          <w:rFonts w:cs="Arial"/>
        </w:rPr>
      </w:pPr>
    </w:p>
    <w:p w:rsidR="00730925" w:rsidRPr="00910520" w:rsidRDefault="00730925" w:rsidP="00730925">
      <w:pPr>
        <w:rPr>
          <w:rFonts w:ascii="Arial" w:hAnsi="Arial" w:cs="Arial"/>
        </w:rPr>
      </w:pPr>
      <w:r w:rsidRPr="00910520">
        <w:rPr>
          <w:rFonts w:ascii="Arial" w:hAnsi="Arial" w:cs="Arial"/>
        </w:rPr>
        <w:t xml:space="preserve">Глава Усть-Хоперского сельского поселения                                  С.М. Ананьев        </w:t>
      </w:r>
    </w:p>
    <w:p w:rsidR="00730925" w:rsidRPr="00910520" w:rsidRDefault="00730925" w:rsidP="00730925">
      <w:pPr>
        <w:spacing w:after="0"/>
        <w:rPr>
          <w:rFonts w:ascii="Arial" w:hAnsi="Arial" w:cs="Arial"/>
          <w:sz w:val="20"/>
          <w:szCs w:val="20"/>
        </w:rPr>
      </w:pPr>
    </w:p>
    <w:p w:rsidR="00730925" w:rsidRPr="00910520" w:rsidRDefault="00730925" w:rsidP="007309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30925" w:rsidRPr="00910520" w:rsidRDefault="00730925" w:rsidP="007309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30925" w:rsidRPr="00910520" w:rsidRDefault="00730925" w:rsidP="007309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0520">
        <w:rPr>
          <w:rFonts w:ascii="Arial" w:hAnsi="Arial" w:cs="Arial"/>
          <w:sz w:val="20"/>
          <w:szCs w:val="20"/>
        </w:rPr>
        <w:t xml:space="preserve">Пояснительная записка </w:t>
      </w:r>
    </w:p>
    <w:p w:rsidR="00730925" w:rsidRPr="00910520" w:rsidRDefault="00730925" w:rsidP="007309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0520">
        <w:rPr>
          <w:rFonts w:ascii="Arial" w:hAnsi="Arial" w:cs="Arial"/>
          <w:sz w:val="20"/>
          <w:szCs w:val="20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2015 год и на плановый период 2016 и 2017 годов» № 13 от 09.12.2014 года</w:t>
      </w:r>
    </w:p>
    <w:p w:rsidR="00730925" w:rsidRPr="00910520" w:rsidRDefault="00730925" w:rsidP="00730925">
      <w:pPr>
        <w:spacing w:after="0"/>
        <w:rPr>
          <w:rFonts w:ascii="Arial" w:hAnsi="Arial" w:cs="Arial"/>
        </w:rPr>
      </w:pP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3404"/>
        <w:gridCol w:w="851"/>
        <w:gridCol w:w="1134"/>
        <w:gridCol w:w="1134"/>
        <w:gridCol w:w="992"/>
        <w:gridCol w:w="3120"/>
      </w:tblGrid>
      <w:tr w:rsidR="00730925" w:rsidRPr="00910520" w:rsidTr="0073092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730925" w:rsidRPr="00910520" w:rsidTr="0073092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520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2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2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925" w:rsidRPr="00910520" w:rsidTr="00730925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Прочая закупка товаров (работ, услуг)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Ассигнования увеличены на приобретение сертификатов</w:t>
            </w:r>
          </w:p>
        </w:tc>
      </w:tr>
      <w:tr w:rsidR="00730925" w:rsidRPr="00910520" w:rsidTr="00730925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9908014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-0,6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Ассигнования направлены КЦСР 9000001</w:t>
            </w:r>
          </w:p>
        </w:tc>
      </w:tr>
      <w:tr w:rsidR="00730925" w:rsidRPr="00910520" w:rsidTr="00730925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Прочая закупка товаров (работ, услуг)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9902001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Ассигнования увеличены на оплату услуг БТИ</w:t>
            </w:r>
          </w:p>
        </w:tc>
      </w:tr>
      <w:tr w:rsidR="00730925" w:rsidRPr="00910520" w:rsidTr="00730925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9902001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-3,8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Ассигнования направлены КВР 244</w:t>
            </w:r>
          </w:p>
        </w:tc>
      </w:tr>
      <w:tr w:rsidR="00730925" w:rsidRPr="00910520" w:rsidTr="00730925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520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925" w:rsidRPr="00910520" w:rsidTr="00730925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Прочая закупка товаров (работ, услуг)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9902022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-40,0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Ассигнования направлены КЦСР 9902026</w:t>
            </w:r>
          </w:p>
        </w:tc>
      </w:tr>
      <w:tr w:rsidR="00730925" w:rsidRPr="00910520" w:rsidTr="00730925">
        <w:trPr>
          <w:trHeight w:val="778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Прочая закупка товаров (работ, услуг)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9902026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>Ассигнования увеличены на оплату работ по благоустройству поселения</w:t>
            </w:r>
          </w:p>
        </w:tc>
      </w:tr>
      <w:tr w:rsidR="00730925" w:rsidRPr="00910520" w:rsidTr="0073092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52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10520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25" w:rsidRPr="00910520" w:rsidRDefault="0073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2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25" w:rsidRPr="00910520" w:rsidRDefault="0073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925" w:rsidRPr="00910520" w:rsidRDefault="00730925" w:rsidP="00730925">
      <w:pPr>
        <w:spacing w:after="0"/>
        <w:jc w:val="center"/>
        <w:rPr>
          <w:rFonts w:ascii="Arial" w:hAnsi="Arial" w:cs="Arial"/>
        </w:rPr>
      </w:pPr>
    </w:p>
    <w:p w:rsidR="00730925" w:rsidRPr="00910520" w:rsidRDefault="00730925" w:rsidP="00730925">
      <w:pPr>
        <w:spacing w:after="0"/>
        <w:jc w:val="center"/>
        <w:rPr>
          <w:rFonts w:ascii="Arial" w:hAnsi="Arial" w:cs="Arial"/>
        </w:rPr>
      </w:pPr>
    </w:p>
    <w:p w:rsidR="00730925" w:rsidRPr="00910520" w:rsidRDefault="00730925" w:rsidP="00730925">
      <w:pPr>
        <w:spacing w:after="0"/>
        <w:rPr>
          <w:rFonts w:ascii="Arial" w:hAnsi="Arial" w:cs="Arial"/>
        </w:rPr>
      </w:pPr>
    </w:p>
    <w:p w:rsidR="00730925" w:rsidRPr="00910520" w:rsidRDefault="00730925" w:rsidP="00730925">
      <w:pPr>
        <w:spacing w:after="0"/>
        <w:rPr>
          <w:rFonts w:ascii="Arial" w:hAnsi="Arial" w:cs="Arial"/>
        </w:rPr>
      </w:pPr>
    </w:p>
    <w:p w:rsidR="00730925" w:rsidRPr="00910520" w:rsidRDefault="00730925" w:rsidP="00730925">
      <w:pPr>
        <w:spacing w:after="0"/>
        <w:rPr>
          <w:rFonts w:ascii="Arial" w:hAnsi="Arial" w:cs="Arial"/>
        </w:rPr>
      </w:pPr>
      <w:r w:rsidRPr="00910520">
        <w:rPr>
          <w:rFonts w:ascii="Arial" w:hAnsi="Arial" w:cs="Arial"/>
          <w:sz w:val="20"/>
          <w:szCs w:val="20"/>
        </w:rPr>
        <w:t xml:space="preserve">          </w:t>
      </w:r>
      <w:r w:rsidRPr="00910520">
        <w:rPr>
          <w:rFonts w:ascii="Arial" w:hAnsi="Arial" w:cs="Arial"/>
        </w:rPr>
        <w:t>Глава поселения                                                  С.М. Ананьев</w:t>
      </w:r>
    </w:p>
    <w:p w:rsidR="00730925" w:rsidRPr="00910520" w:rsidRDefault="00730925" w:rsidP="007309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30925" w:rsidRPr="00910520" w:rsidRDefault="00730925" w:rsidP="007309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30925" w:rsidRDefault="00730925" w:rsidP="007309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0925" w:rsidRDefault="00730925" w:rsidP="007309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0925" w:rsidRDefault="00730925" w:rsidP="0073092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1E56" w:rsidRPr="00730925" w:rsidRDefault="006B1E56">
      <w:pPr>
        <w:rPr>
          <w:rFonts w:ascii="Times New Roman" w:hAnsi="Times New Roman" w:cs="Times New Roman"/>
        </w:rPr>
      </w:pPr>
    </w:p>
    <w:sectPr w:rsidR="006B1E56" w:rsidRPr="00730925" w:rsidSect="0024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7D2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925"/>
    <w:rsid w:val="00243393"/>
    <w:rsid w:val="006B1E56"/>
    <w:rsid w:val="00730925"/>
    <w:rsid w:val="0091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309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0925"/>
  </w:style>
  <w:style w:type="paragraph" w:styleId="a3">
    <w:name w:val="No Spacing"/>
    <w:uiPriority w:val="1"/>
    <w:qFormat/>
    <w:rsid w:val="00730925"/>
    <w:pPr>
      <w:spacing w:after="0" w:line="240" w:lineRule="auto"/>
    </w:pPr>
  </w:style>
  <w:style w:type="paragraph" w:customStyle="1" w:styleId="ConsNormal">
    <w:name w:val="ConsNormal"/>
    <w:rsid w:val="00730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730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2015-10-16T10:24:00Z</dcterms:created>
  <dcterms:modified xsi:type="dcterms:W3CDTF">2006-12-31T23:53:00Z</dcterms:modified>
</cp:coreProperties>
</file>