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AB7" w:rsidRDefault="007A7AB7" w:rsidP="007A7AB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7A7AB7" w:rsidRDefault="007A7AB7" w:rsidP="007A7AB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A7AB7" w:rsidRDefault="007A7AB7" w:rsidP="007A7AB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УСТЬ-ХОПЕРСКОЕ СЕЛЬСКОЕ ПОСЕЛЕНИЕ</w:t>
      </w:r>
    </w:p>
    <w:p w:rsidR="007A7AB7" w:rsidRDefault="007A7AB7" w:rsidP="007A7AB7">
      <w:pPr>
        <w:pStyle w:val="ae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УСТЬ-ХОПЕРСКИЙ СЕЛЬСКИЙ СОВЕТ</w:t>
      </w:r>
    </w:p>
    <w:p w:rsidR="007A7AB7" w:rsidRDefault="007A7AB7" w:rsidP="007A7AB7">
      <w:pPr>
        <w:pBdr>
          <w:bottom w:val="single" w:sz="18" w:space="1" w:color="000000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b/>
        </w:rPr>
        <w:t xml:space="preserve">СЕРАФИМОВИЧСКОГО  МУНИЦИПАЛЬНОГО РАЙОНА  </w:t>
      </w:r>
    </w:p>
    <w:p w:rsidR="00BB3DDD" w:rsidRDefault="00BB3DDD" w:rsidP="00BB3DD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B3DDD" w:rsidRPr="007A7AB7" w:rsidRDefault="00BB3DDD" w:rsidP="00BB3DDD">
      <w:pPr>
        <w:jc w:val="center"/>
        <w:rPr>
          <w:rFonts w:ascii="Arial" w:hAnsi="Arial" w:cs="Arial"/>
          <w:b/>
        </w:rPr>
      </w:pPr>
      <w:r w:rsidRPr="007A7AB7">
        <w:rPr>
          <w:rFonts w:ascii="Arial" w:hAnsi="Arial" w:cs="Arial"/>
        </w:rPr>
        <w:t>№ 31</w:t>
      </w:r>
      <w:r w:rsidRPr="007A7AB7">
        <w:rPr>
          <w:rFonts w:ascii="Arial" w:hAnsi="Arial" w:cs="Arial"/>
          <w:b/>
        </w:rPr>
        <w:t xml:space="preserve">   </w:t>
      </w:r>
      <w:r w:rsidRPr="007A7AB7">
        <w:rPr>
          <w:rFonts w:ascii="Arial" w:hAnsi="Arial" w:cs="Arial"/>
          <w:b/>
        </w:rPr>
        <w:tab/>
      </w:r>
      <w:r w:rsidRPr="007A7AB7">
        <w:rPr>
          <w:rFonts w:ascii="Arial" w:hAnsi="Arial" w:cs="Arial"/>
          <w:b/>
        </w:rPr>
        <w:tab/>
        <w:t xml:space="preserve">                                                              </w:t>
      </w:r>
      <w:r w:rsidRPr="007A7AB7">
        <w:rPr>
          <w:rFonts w:ascii="Arial" w:hAnsi="Arial" w:cs="Arial"/>
        </w:rPr>
        <w:t>«17» декабря 2020г.</w:t>
      </w:r>
    </w:p>
    <w:p w:rsidR="00BB3DDD" w:rsidRPr="007A7AB7" w:rsidRDefault="00BB3DDD" w:rsidP="00BB3DDD">
      <w:pPr>
        <w:pStyle w:val="ConsNormal"/>
        <w:jc w:val="both"/>
        <w:rPr>
          <w:b/>
          <w:sz w:val="24"/>
          <w:szCs w:val="24"/>
        </w:rPr>
      </w:pPr>
    </w:p>
    <w:p w:rsidR="00BB3DDD" w:rsidRPr="007A7AB7" w:rsidRDefault="00BB3DDD" w:rsidP="00BB3DDD">
      <w:pPr>
        <w:pStyle w:val="ConsNormal"/>
        <w:jc w:val="both"/>
        <w:rPr>
          <w:b/>
          <w:sz w:val="24"/>
          <w:szCs w:val="24"/>
        </w:rPr>
      </w:pPr>
      <w:r w:rsidRPr="007A7AB7">
        <w:rPr>
          <w:b/>
          <w:sz w:val="24"/>
          <w:szCs w:val="24"/>
        </w:rPr>
        <w:t xml:space="preserve">                                                          РЕШЕНИЕ</w:t>
      </w:r>
    </w:p>
    <w:tbl>
      <w:tblPr>
        <w:tblpPr w:leftFromText="180" w:rightFromText="180" w:vertAnchor="text" w:horzAnchor="margin" w:tblpY="10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34"/>
      </w:tblGrid>
      <w:tr w:rsidR="00BB3DDD" w:rsidRPr="007A7AB7" w:rsidTr="00BB3DDD">
        <w:trPr>
          <w:trHeight w:val="135"/>
        </w:trPr>
        <w:tc>
          <w:tcPr>
            <w:tcW w:w="3434" w:type="dxa"/>
            <w:tcBorders>
              <w:top w:val="nil"/>
              <w:left w:val="nil"/>
              <w:bottom w:val="nil"/>
              <w:right w:val="nil"/>
            </w:tcBorders>
          </w:tcPr>
          <w:p w:rsidR="00BB3DDD" w:rsidRPr="007A7AB7" w:rsidRDefault="00BB3DDD">
            <w:pPr>
              <w:pStyle w:val="ConsNormal"/>
              <w:spacing w:line="240" w:lineRule="exact"/>
              <w:jc w:val="center"/>
              <w:rPr>
                <w:sz w:val="24"/>
                <w:szCs w:val="24"/>
              </w:rPr>
            </w:pPr>
          </w:p>
          <w:p w:rsidR="00BB3DDD" w:rsidRPr="007A7AB7" w:rsidRDefault="00BB3DDD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7A7AB7">
              <w:rPr>
                <w:b/>
                <w:sz w:val="24"/>
                <w:szCs w:val="24"/>
              </w:rPr>
              <w:t xml:space="preserve">О бюджете </w:t>
            </w:r>
            <w:proofErr w:type="spellStart"/>
            <w:r w:rsidRPr="007A7AB7">
              <w:rPr>
                <w:b/>
                <w:sz w:val="24"/>
                <w:szCs w:val="24"/>
              </w:rPr>
              <w:t>Усть-Хоперского</w:t>
            </w:r>
            <w:proofErr w:type="spellEnd"/>
          </w:p>
          <w:p w:rsidR="00BB3DDD" w:rsidRPr="007A7AB7" w:rsidRDefault="00BB3DDD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7A7AB7">
              <w:rPr>
                <w:b/>
                <w:sz w:val="24"/>
                <w:szCs w:val="24"/>
              </w:rPr>
              <w:t>сельского поселения</w:t>
            </w:r>
          </w:p>
          <w:p w:rsidR="00BB3DDD" w:rsidRPr="007A7AB7" w:rsidRDefault="00BB3DDD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7A7AB7">
              <w:rPr>
                <w:b/>
                <w:sz w:val="24"/>
                <w:szCs w:val="24"/>
              </w:rPr>
              <w:t xml:space="preserve">на 2021 год и </w:t>
            </w:r>
            <w:proofErr w:type="gramStart"/>
            <w:r w:rsidRPr="007A7AB7">
              <w:rPr>
                <w:b/>
                <w:sz w:val="24"/>
                <w:szCs w:val="24"/>
              </w:rPr>
              <w:t>на</w:t>
            </w:r>
            <w:proofErr w:type="gramEnd"/>
            <w:r w:rsidRPr="007A7AB7">
              <w:rPr>
                <w:b/>
                <w:sz w:val="24"/>
                <w:szCs w:val="24"/>
              </w:rPr>
              <w:t xml:space="preserve"> плановый </w:t>
            </w:r>
          </w:p>
          <w:p w:rsidR="00BB3DDD" w:rsidRPr="007A7AB7" w:rsidRDefault="00BB3DDD">
            <w:pPr>
              <w:pStyle w:val="ConsNormal"/>
              <w:spacing w:line="240" w:lineRule="exact"/>
              <w:ind w:firstLine="0"/>
              <w:rPr>
                <w:b/>
                <w:sz w:val="24"/>
                <w:szCs w:val="24"/>
              </w:rPr>
            </w:pPr>
            <w:r w:rsidRPr="007A7AB7">
              <w:rPr>
                <w:b/>
                <w:sz w:val="24"/>
                <w:szCs w:val="24"/>
              </w:rPr>
              <w:t>период 2022 и 2023 годов</w:t>
            </w:r>
          </w:p>
          <w:p w:rsidR="00BB3DDD" w:rsidRPr="007A7AB7" w:rsidRDefault="00BB3DDD">
            <w:pPr>
              <w:pStyle w:val="ConsNormal"/>
              <w:spacing w:line="240" w:lineRule="exact"/>
              <w:ind w:firstLine="0"/>
              <w:rPr>
                <w:sz w:val="24"/>
                <w:szCs w:val="24"/>
              </w:rPr>
            </w:pPr>
          </w:p>
        </w:tc>
      </w:tr>
    </w:tbl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tabs>
          <w:tab w:val="left" w:pos="142"/>
        </w:tabs>
        <w:ind w:left="1418" w:firstLine="0"/>
        <w:jc w:val="left"/>
        <w:rPr>
          <w:rFonts w:ascii="Arial" w:hAnsi="Arial" w:cs="Arial"/>
          <w:b/>
          <w:bCs/>
          <w:color w:val="auto"/>
          <w:sz w:val="24"/>
        </w:rPr>
      </w:pPr>
      <w:r w:rsidRPr="007A7AB7">
        <w:rPr>
          <w:rFonts w:ascii="Arial" w:hAnsi="Arial" w:cs="Arial"/>
          <w:b/>
          <w:bCs/>
          <w:color w:val="auto"/>
          <w:sz w:val="24"/>
        </w:rPr>
        <w:t xml:space="preserve">1. Основные характеристики бюджета </w:t>
      </w:r>
      <w:proofErr w:type="spellStart"/>
      <w:r w:rsidRPr="007A7AB7">
        <w:rPr>
          <w:rFonts w:ascii="Arial" w:hAnsi="Arial" w:cs="Arial"/>
          <w:b/>
          <w:bCs/>
          <w:color w:val="auto"/>
          <w:sz w:val="24"/>
        </w:rPr>
        <w:t>Усть-Хоперского</w:t>
      </w:r>
      <w:proofErr w:type="spellEnd"/>
      <w:r w:rsidRPr="007A7AB7">
        <w:rPr>
          <w:rFonts w:ascii="Arial" w:hAnsi="Arial" w:cs="Arial"/>
          <w:b/>
          <w:bCs/>
          <w:color w:val="auto"/>
          <w:sz w:val="24"/>
        </w:rPr>
        <w:t xml:space="preserve"> сельского поселения на 2021 год и на плановый период 2022 и 2023 годов</w:t>
      </w:r>
    </w:p>
    <w:p w:rsidR="00BB3DDD" w:rsidRPr="007A7AB7" w:rsidRDefault="00BB3DDD" w:rsidP="00BB3DDD">
      <w:pPr>
        <w:pStyle w:val="21"/>
        <w:widowControl w:val="0"/>
        <w:tabs>
          <w:tab w:val="left" w:pos="142"/>
        </w:tabs>
        <w:ind w:left="1418" w:firstLine="0"/>
        <w:rPr>
          <w:rFonts w:ascii="Arial" w:hAnsi="Arial" w:cs="Arial"/>
          <w:b/>
          <w:bCs/>
          <w:color w:val="auto"/>
          <w:sz w:val="24"/>
        </w:rPr>
      </w:pPr>
    </w:p>
    <w:p w:rsidR="00BB3DDD" w:rsidRPr="007A7AB7" w:rsidRDefault="00BB3DDD" w:rsidP="00BB3DDD">
      <w:pPr>
        <w:pStyle w:val="21"/>
        <w:widowControl w:val="0"/>
        <w:ind w:firstLine="709"/>
        <w:rPr>
          <w:rFonts w:ascii="Arial" w:hAnsi="Arial" w:cs="Arial"/>
          <w:b/>
          <w:bCs/>
          <w:color w:val="auto"/>
          <w:sz w:val="24"/>
        </w:rPr>
      </w:pPr>
      <w:r w:rsidRPr="007A7AB7">
        <w:rPr>
          <w:rFonts w:ascii="Arial" w:hAnsi="Arial" w:cs="Arial"/>
          <w:bCs/>
          <w:color w:val="auto"/>
          <w:sz w:val="24"/>
        </w:rPr>
        <w:t xml:space="preserve">1.1.Утвердить основные характеристики бюджета </w:t>
      </w:r>
      <w:proofErr w:type="spellStart"/>
      <w:r w:rsidRPr="007A7AB7">
        <w:rPr>
          <w:rFonts w:ascii="Arial" w:hAnsi="Arial" w:cs="Arial"/>
          <w:bCs/>
          <w:color w:val="auto"/>
          <w:sz w:val="24"/>
        </w:rPr>
        <w:t>Усть-Хоперского</w:t>
      </w:r>
      <w:proofErr w:type="spellEnd"/>
      <w:r w:rsidRPr="007A7AB7">
        <w:rPr>
          <w:rFonts w:ascii="Arial" w:hAnsi="Arial" w:cs="Arial"/>
          <w:bCs/>
          <w:color w:val="auto"/>
          <w:sz w:val="24"/>
        </w:rPr>
        <w:t xml:space="preserve"> сельского поселения на 2021 год: 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прогнозируемый общий объем доходов бюджета поселения согласно приложению 1 в сумме 6426,8 тыс. рублей, в том числе: </w:t>
      </w:r>
    </w:p>
    <w:p w:rsidR="00BB3DDD" w:rsidRPr="007A7AB7" w:rsidRDefault="00BB3DDD" w:rsidP="00BB3DDD">
      <w:pPr>
        <w:pStyle w:val="ConsNormal"/>
        <w:ind w:firstLine="709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безвозмездные поступления от других бюджетов бюджетной системы Российской Федерации –  3677,6 тыс. рублей;</w:t>
      </w:r>
    </w:p>
    <w:p w:rsidR="00BB3DDD" w:rsidRPr="007A7AB7" w:rsidRDefault="00BB3DDD" w:rsidP="00BB3DDD">
      <w:pPr>
        <w:pStyle w:val="ConsNormal"/>
        <w:ind w:firstLine="0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            общий объем расходов бюджета поселения в сумме 6426,8 тыс. рублей.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1.2. Утвердить основные характеристики бюджета 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</w:t>
      </w:r>
      <w:r w:rsidRPr="007A7AB7">
        <w:rPr>
          <w:sz w:val="24"/>
          <w:szCs w:val="24"/>
        </w:rPr>
        <w:t>сельского поселения на 2022 год и на 2023 год приложению 2 в следующих размерах: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прогнозируемый общий объем доходов бюджета поселения на 2022 год в сумме 4568,0 тыс. рублей, в том числе: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безвозмездные поступления от других бюджетов бюджетной системы Российской Федерации в сумме 1684,5 тыс. рублей.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прогнозируемый общий объем доходов бюджета поселения на 2023 год в сумме  4581,7 тыс. рублей, в том числе: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безвозмездные поступления от других бюджетов бюджетной системы Российской Федерации в сумме 1667,0  тыс. рублей, 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общий объем расходов бюджета поселения на 2022 год в сумме 4568,0 тыс. рублей, в том числе условно утвержденные расходы в сумме 114,2 тыс. рублей, и на 2023 год в сумме 4581,7 тыс. рублей, в том числе условно утвержденные расходы в сумме 229,1 тыс. рублей;</w:t>
      </w:r>
    </w:p>
    <w:p w:rsidR="00BB3DDD" w:rsidRPr="007A7AB7" w:rsidRDefault="00BB3DDD" w:rsidP="00BB3DDD">
      <w:pPr>
        <w:widowControl w:val="0"/>
        <w:ind w:firstLine="708"/>
        <w:jc w:val="both"/>
        <w:rPr>
          <w:rFonts w:ascii="Arial" w:hAnsi="Arial" w:cs="Arial"/>
          <w:bCs/>
        </w:rPr>
      </w:pPr>
    </w:p>
    <w:p w:rsidR="00BB3DDD" w:rsidRPr="007A7AB7" w:rsidRDefault="00BB3DDD" w:rsidP="00BB3DDD">
      <w:pPr>
        <w:widowControl w:val="0"/>
        <w:ind w:left="1560"/>
        <w:rPr>
          <w:rFonts w:ascii="Arial" w:hAnsi="Arial" w:cs="Arial"/>
          <w:b/>
          <w:bCs/>
        </w:rPr>
      </w:pPr>
      <w:r w:rsidRPr="007A7AB7">
        <w:rPr>
          <w:rFonts w:ascii="Arial" w:hAnsi="Arial" w:cs="Arial"/>
          <w:b/>
          <w:bCs/>
        </w:rPr>
        <w:t xml:space="preserve">2. Муниципальный внутренний долг 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/>
          <w:bCs/>
        </w:rPr>
        <w:t xml:space="preserve"> сельского поселения</w:t>
      </w:r>
    </w:p>
    <w:p w:rsidR="00BB3DDD" w:rsidRPr="007A7AB7" w:rsidRDefault="00BB3DDD" w:rsidP="00BB3DDD">
      <w:pPr>
        <w:widowControl w:val="0"/>
        <w:ind w:left="1080"/>
        <w:jc w:val="both"/>
        <w:rPr>
          <w:rFonts w:ascii="Arial" w:hAnsi="Arial" w:cs="Arial"/>
          <w:b/>
          <w:bCs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</w:rPr>
      </w:pPr>
      <w:r w:rsidRPr="007A7AB7">
        <w:rPr>
          <w:rFonts w:ascii="Arial" w:hAnsi="Arial" w:cs="Arial"/>
          <w:color w:val="000000"/>
        </w:rPr>
        <w:t xml:space="preserve">2.1. Установить предельный объем муниципального долга </w:t>
      </w:r>
      <w:proofErr w:type="spellStart"/>
      <w:r w:rsidRPr="007A7AB7">
        <w:rPr>
          <w:rFonts w:ascii="Arial" w:hAnsi="Arial" w:cs="Arial"/>
          <w:bCs/>
          <w:color w:val="000000"/>
        </w:rPr>
        <w:t>Усть-Хоперского</w:t>
      </w:r>
      <w:proofErr w:type="spellEnd"/>
      <w:r w:rsidRPr="007A7AB7">
        <w:rPr>
          <w:rFonts w:ascii="Arial" w:hAnsi="Arial" w:cs="Arial"/>
          <w:bCs/>
          <w:color w:val="000000"/>
        </w:rPr>
        <w:t xml:space="preserve"> </w:t>
      </w:r>
      <w:r w:rsidRPr="007A7AB7">
        <w:rPr>
          <w:rFonts w:ascii="Arial" w:hAnsi="Arial" w:cs="Arial"/>
          <w:color w:val="000000"/>
        </w:rPr>
        <w:t>сельского поселения на 2021 год в сумме 1374 тыс. рублей, на 2022 год  –  1441 тыс. рублей, на 2023 год –  1457 тыс. рублей.</w:t>
      </w: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 xml:space="preserve">2.2. Установить верхний предел муниципального внутреннего долга  </w:t>
      </w:r>
      <w:proofErr w:type="spellStart"/>
      <w:r w:rsidRPr="007A7AB7">
        <w:rPr>
          <w:rFonts w:ascii="Arial" w:hAnsi="Arial" w:cs="Arial"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</w:t>
      </w:r>
      <w:r w:rsidRPr="007A7AB7">
        <w:rPr>
          <w:rFonts w:ascii="Arial" w:hAnsi="Arial" w:cs="Arial"/>
        </w:rPr>
        <w:t>сельского поселения по состоянию на 1 января 2022 года в сумме  0,0 тыс. рублей,  на 1 января 2023 года - в сумме  0,0 тыс. рублей,  на 1 января 2024 года - в сумме  0,0 тыс. рублей.</w:t>
      </w: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left="1276"/>
        <w:rPr>
          <w:rFonts w:ascii="Arial" w:hAnsi="Arial" w:cs="Arial"/>
          <w:b/>
        </w:rPr>
      </w:pPr>
      <w:r w:rsidRPr="007A7AB7">
        <w:rPr>
          <w:rFonts w:ascii="Arial" w:hAnsi="Arial" w:cs="Arial"/>
          <w:b/>
        </w:rPr>
        <w:t xml:space="preserve">3. Главные администраторы доходов и главные администраторы   источников финансирования дефицита бюджета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/>
        </w:rPr>
        <w:t xml:space="preserve"> сельского поселения</w:t>
      </w:r>
    </w:p>
    <w:p w:rsidR="00BB3DDD" w:rsidRPr="007A7AB7" w:rsidRDefault="00BB3DDD" w:rsidP="00BB3DDD">
      <w:pPr>
        <w:autoSpaceDE w:val="0"/>
        <w:autoSpaceDN w:val="0"/>
        <w:adjustRightInd w:val="0"/>
        <w:ind w:left="1080"/>
        <w:jc w:val="both"/>
        <w:rPr>
          <w:rFonts w:ascii="Arial" w:hAnsi="Arial" w:cs="Arial"/>
          <w:b/>
        </w:rPr>
      </w:pP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  <w:r w:rsidRPr="007A7AB7">
        <w:rPr>
          <w:rFonts w:ascii="Arial" w:hAnsi="Arial" w:cs="Arial"/>
          <w:bCs/>
          <w:color w:val="auto"/>
          <w:sz w:val="24"/>
        </w:rPr>
        <w:t xml:space="preserve">3.1. Утвердить перечень главных администраторов доходов бюджета </w:t>
      </w:r>
      <w:proofErr w:type="spellStart"/>
      <w:r w:rsidRPr="007A7AB7">
        <w:rPr>
          <w:rFonts w:ascii="Arial" w:hAnsi="Arial" w:cs="Arial"/>
          <w:bCs/>
          <w:color w:val="auto"/>
          <w:sz w:val="24"/>
        </w:rPr>
        <w:t>Усть-Хоперского</w:t>
      </w:r>
      <w:proofErr w:type="spellEnd"/>
      <w:r w:rsidRPr="007A7AB7">
        <w:rPr>
          <w:rFonts w:ascii="Arial" w:hAnsi="Arial" w:cs="Arial"/>
          <w:bCs/>
          <w:color w:val="auto"/>
          <w:sz w:val="24"/>
        </w:rPr>
        <w:t xml:space="preserve"> сельского поселения согласно </w:t>
      </w:r>
      <w:r w:rsidRPr="007A7AB7">
        <w:rPr>
          <w:rFonts w:ascii="Arial" w:hAnsi="Arial" w:cs="Arial"/>
          <w:color w:val="auto"/>
          <w:sz w:val="24"/>
        </w:rPr>
        <w:t>приложению 3</w:t>
      </w:r>
      <w:r w:rsidRPr="007A7AB7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  <w:r w:rsidRPr="007A7AB7">
        <w:rPr>
          <w:rFonts w:ascii="Arial" w:hAnsi="Arial" w:cs="Arial"/>
          <w:bCs/>
          <w:color w:val="auto"/>
          <w:sz w:val="24"/>
        </w:rPr>
        <w:t xml:space="preserve">3.2. Утвердить перечень главных администраторов источников финансирования дефицита бюджета </w:t>
      </w:r>
      <w:proofErr w:type="spellStart"/>
      <w:r w:rsidRPr="007A7AB7">
        <w:rPr>
          <w:rFonts w:ascii="Arial" w:hAnsi="Arial" w:cs="Arial"/>
          <w:bCs/>
          <w:color w:val="auto"/>
          <w:sz w:val="24"/>
        </w:rPr>
        <w:t>Усть-Хоперского</w:t>
      </w:r>
      <w:proofErr w:type="spellEnd"/>
      <w:r w:rsidRPr="007A7AB7">
        <w:rPr>
          <w:rFonts w:ascii="Arial" w:hAnsi="Arial" w:cs="Arial"/>
          <w:bCs/>
          <w:color w:val="auto"/>
          <w:sz w:val="24"/>
        </w:rPr>
        <w:t xml:space="preserve">  сельского поселения согласно </w:t>
      </w:r>
      <w:r w:rsidRPr="007A7AB7">
        <w:rPr>
          <w:rFonts w:ascii="Arial" w:hAnsi="Arial" w:cs="Arial"/>
          <w:color w:val="auto"/>
          <w:sz w:val="24"/>
        </w:rPr>
        <w:t>приложению 4</w:t>
      </w:r>
      <w:r w:rsidRPr="007A7AB7">
        <w:rPr>
          <w:rFonts w:ascii="Arial" w:hAnsi="Arial" w:cs="Arial"/>
          <w:bCs/>
          <w:color w:val="auto"/>
          <w:sz w:val="24"/>
        </w:rPr>
        <w:t xml:space="preserve"> к настоящему Решению.</w:t>
      </w:r>
    </w:p>
    <w:p w:rsidR="00BB3DDD" w:rsidRPr="007A7AB7" w:rsidRDefault="00BB3DDD" w:rsidP="00BB3DDD">
      <w:pPr>
        <w:pStyle w:val="21"/>
        <w:widowControl w:val="0"/>
        <w:rPr>
          <w:rFonts w:ascii="Arial" w:hAnsi="Arial" w:cs="Arial"/>
          <w:bCs/>
          <w:color w:val="auto"/>
          <w:sz w:val="24"/>
        </w:rPr>
      </w:pPr>
    </w:p>
    <w:p w:rsidR="00BB3DDD" w:rsidRPr="007A7AB7" w:rsidRDefault="00BB3DDD" w:rsidP="00BB3DDD">
      <w:pPr>
        <w:ind w:left="1418"/>
        <w:rPr>
          <w:rFonts w:ascii="Arial" w:hAnsi="Arial" w:cs="Arial"/>
          <w:b/>
        </w:rPr>
      </w:pPr>
      <w:r w:rsidRPr="007A7AB7">
        <w:rPr>
          <w:rFonts w:ascii="Arial" w:hAnsi="Arial" w:cs="Arial"/>
          <w:b/>
        </w:rPr>
        <w:t xml:space="preserve">4.Особенности использования средств, получаемых муниципальными казенными учреждениями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hAnsi="Arial" w:cs="Arial"/>
          <w:b/>
        </w:rPr>
        <w:t xml:space="preserve">сельского поселения </w:t>
      </w:r>
    </w:p>
    <w:p w:rsidR="00BB3DDD" w:rsidRPr="007A7AB7" w:rsidRDefault="00BB3DDD" w:rsidP="00BB3DDD">
      <w:pPr>
        <w:ind w:left="1276"/>
        <w:rPr>
          <w:rFonts w:ascii="Arial" w:hAnsi="Arial" w:cs="Arial"/>
          <w:b/>
        </w:rPr>
      </w:pPr>
    </w:p>
    <w:p w:rsidR="00BB3DDD" w:rsidRPr="007A7AB7" w:rsidRDefault="00BB3DDD" w:rsidP="00BB3DDD">
      <w:pPr>
        <w:widowControl w:val="0"/>
        <w:ind w:firstLine="709"/>
        <w:jc w:val="both"/>
        <w:rPr>
          <w:rFonts w:ascii="Arial" w:hAnsi="Arial" w:cs="Arial"/>
          <w:bCs/>
        </w:rPr>
      </w:pPr>
      <w:r w:rsidRPr="007A7AB7">
        <w:rPr>
          <w:rFonts w:ascii="Arial" w:hAnsi="Arial" w:cs="Arial"/>
          <w:bCs/>
        </w:rPr>
        <w:t xml:space="preserve">Главный распорядитель бюджетных средств, в ведении которого находится муниципальное казенное учреждение вправе учитывать объемы доходов, планируемых к получению муниципальным казенным учреждением от безвозмездных поступлений от физических и юридических лиц, в том числе добровольных пожертвований, при формировании бюджетной сметы муниципального казенного учреждения на очередной финансовый год и плановый период. </w:t>
      </w:r>
    </w:p>
    <w:p w:rsidR="00BB3DDD" w:rsidRPr="007A7AB7" w:rsidRDefault="00BB3DDD" w:rsidP="00BB3DDD">
      <w:pPr>
        <w:widowControl w:val="0"/>
        <w:ind w:firstLine="709"/>
        <w:jc w:val="both"/>
        <w:rPr>
          <w:rFonts w:ascii="Arial" w:hAnsi="Arial" w:cs="Arial"/>
          <w:bCs/>
        </w:rPr>
      </w:pPr>
      <w:r w:rsidRPr="007A7AB7">
        <w:rPr>
          <w:rFonts w:ascii="Arial" w:hAnsi="Arial" w:cs="Arial"/>
          <w:bCs/>
        </w:rPr>
        <w:t>Средства, полученные в 2021 году в виде безвозмездных поступлений от физических и юридических лиц, в том числе добровольных пожертвований, расходуются муниципальными казенными учреждениями в соответствии с их целевым назначением.</w:t>
      </w:r>
    </w:p>
    <w:p w:rsidR="00BB3DDD" w:rsidRPr="007A7AB7" w:rsidRDefault="00BB3DDD" w:rsidP="00BB3DDD">
      <w:pPr>
        <w:rPr>
          <w:rFonts w:ascii="Arial" w:hAnsi="Arial" w:cs="Arial"/>
        </w:rPr>
      </w:pPr>
    </w:p>
    <w:p w:rsidR="00BB3DDD" w:rsidRPr="007A7AB7" w:rsidRDefault="00BB3DDD" w:rsidP="00BB3DDD">
      <w:pPr>
        <w:pStyle w:val="ConsNormal"/>
        <w:tabs>
          <w:tab w:val="left" w:pos="284"/>
        </w:tabs>
        <w:ind w:left="1560" w:firstLine="0"/>
        <w:rPr>
          <w:b/>
          <w:sz w:val="24"/>
          <w:szCs w:val="24"/>
        </w:rPr>
      </w:pPr>
      <w:r w:rsidRPr="007A7AB7">
        <w:rPr>
          <w:b/>
          <w:sz w:val="24"/>
          <w:szCs w:val="24"/>
        </w:rPr>
        <w:t xml:space="preserve">5. Бюджетные ассигнования бюджета  </w:t>
      </w:r>
      <w:proofErr w:type="spellStart"/>
      <w:r w:rsidRPr="007A7AB7">
        <w:rPr>
          <w:b/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 </w:t>
      </w:r>
      <w:r w:rsidRPr="007A7AB7">
        <w:rPr>
          <w:b/>
          <w:sz w:val="24"/>
          <w:szCs w:val="24"/>
        </w:rPr>
        <w:t>сельского поселения на 2021 год и на плановый период 2022 и 2023 годов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5.1. Утвердить в пределах общего объема расходов, установленного пунктом  1 настоящего Решения, распределение бюджетных ассигнований по разделам и подразделам классификации расходов бюджета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 </w:t>
      </w:r>
      <w:r w:rsidRPr="007A7AB7">
        <w:rPr>
          <w:sz w:val="24"/>
          <w:szCs w:val="24"/>
        </w:rPr>
        <w:t>сельского поселения на 2021</w:t>
      </w:r>
      <w:r w:rsidRPr="007A7AB7">
        <w:rPr>
          <w:snapToGrid w:val="0"/>
          <w:sz w:val="24"/>
          <w:szCs w:val="24"/>
        </w:rPr>
        <w:t xml:space="preserve"> </w:t>
      </w:r>
      <w:r w:rsidRPr="007A7AB7">
        <w:rPr>
          <w:sz w:val="24"/>
          <w:szCs w:val="24"/>
        </w:rPr>
        <w:t xml:space="preserve">год и на плановый период 2022 и 2023 годов согласно </w:t>
      </w:r>
      <w:r w:rsidRPr="007A7AB7">
        <w:rPr>
          <w:sz w:val="24"/>
        </w:rPr>
        <w:t>приложению 5</w:t>
      </w:r>
      <w:r w:rsidRPr="007A7AB7">
        <w:rPr>
          <w:color w:val="0000FF"/>
          <w:sz w:val="24"/>
        </w:rPr>
        <w:t xml:space="preserve"> </w:t>
      </w:r>
      <w:r w:rsidRPr="007A7AB7">
        <w:rPr>
          <w:sz w:val="24"/>
          <w:szCs w:val="24"/>
        </w:rPr>
        <w:t>к настоящему Решению.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5.2. Утвердить в пределах общего объема расходов, установленного пунктом 1 настоящего Решения, распределение бюджетных ассигнований по разделам и подразделам, целевым статьям и видам расходов классификации расходов бюджета 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 </w:t>
      </w:r>
      <w:r w:rsidRPr="007A7AB7">
        <w:rPr>
          <w:sz w:val="24"/>
          <w:szCs w:val="24"/>
        </w:rPr>
        <w:t>сельского поселения на 2021</w:t>
      </w:r>
      <w:r w:rsidRPr="007A7AB7">
        <w:rPr>
          <w:snapToGrid w:val="0"/>
          <w:sz w:val="24"/>
          <w:szCs w:val="24"/>
        </w:rPr>
        <w:t xml:space="preserve"> </w:t>
      </w:r>
      <w:r w:rsidRPr="007A7AB7">
        <w:rPr>
          <w:sz w:val="24"/>
          <w:szCs w:val="24"/>
        </w:rPr>
        <w:t>год и на плановый период 2022 и 2023 годов согласно приложению 6</w:t>
      </w:r>
      <w:r w:rsidRPr="007A7AB7">
        <w:rPr>
          <w:color w:val="0000FF"/>
          <w:sz w:val="24"/>
          <w:szCs w:val="24"/>
        </w:rPr>
        <w:t xml:space="preserve"> </w:t>
      </w:r>
      <w:r w:rsidRPr="007A7AB7">
        <w:rPr>
          <w:sz w:val="24"/>
          <w:szCs w:val="24"/>
        </w:rPr>
        <w:t xml:space="preserve">к настоящему Решению. 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5.3. Утвердить ведомственную структуру расходов бюджета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 </w:t>
      </w:r>
      <w:r w:rsidRPr="007A7AB7">
        <w:rPr>
          <w:sz w:val="24"/>
          <w:szCs w:val="24"/>
        </w:rPr>
        <w:t xml:space="preserve"> сельского поселения: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на 2021 год и на  плановый период 2022 и 2023 годов согласно приложению 7 к настоящему Решению;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>5.4. Утвердить общий объем бюджетных ассигнований на исполнение публичных нормативных обязательств на 2021</w:t>
      </w:r>
      <w:r w:rsidRPr="007A7AB7">
        <w:rPr>
          <w:snapToGrid w:val="0"/>
          <w:sz w:val="24"/>
          <w:szCs w:val="24"/>
        </w:rPr>
        <w:t xml:space="preserve"> </w:t>
      </w:r>
      <w:r w:rsidRPr="007A7AB7">
        <w:rPr>
          <w:sz w:val="24"/>
          <w:szCs w:val="24"/>
        </w:rPr>
        <w:t>год в сумме 414,2 тыс. руб., на плановый период 2022 год в сумме 414,2 тыс. руб. и на 2023 год в сумме 414,2 тыс. руб.</w:t>
      </w:r>
    </w:p>
    <w:p w:rsidR="00BB3DDD" w:rsidRPr="007A7AB7" w:rsidRDefault="00BB3DDD" w:rsidP="00BB3DDD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lang w:eastAsia="en-US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left="1276" w:hanging="169"/>
        <w:outlineLvl w:val="1"/>
        <w:rPr>
          <w:rFonts w:ascii="Arial" w:eastAsia="Calibri" w:hAnsi="Arial" w:cs="Arial"/>
          <w:b/>
          <w:lang w:eastAsia="en-US"/>
        </w:rPr>
      </w:pPr>
      <w:r w:rsidRPr="007A7AB7">
        <w:rPr>
          <w:rFonts w:ascii="Arial" w:eastAsia="Calibri" w:hAnsi="Arial" w:cs="Arial"/>
          <w:lang w:eastAsia="en-US"/>
        </w:rPr>
        <w:lastRenderedPageBreak/>
        <w:t xml:space="preserve">   </w:t>
      </w:r>
      <w:r w:rsidRPr="007A7AB7">
        <w:rPr>
          <w:rFonts w:ascii="Arial" w:eastAsia="Calibri" w:hAnsi="Arial" w:cs="Arial"/>
          <w:b/>
          <w:lang w:eastAsia="en-US"/>
        </w:rPr>
        <w:t xml:space="preserve">6. Особенности использования бюджетных ассигнований по обеспечению деятельности органов муниципальной власти и учреждений бюджетной сферы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b/>
          <w:lang w:eastAsia="en-US"/>
        </w:rPr>
        <w:t>сельского поселения</w:t>
      </w:r>
    </w:p>
    <w:p w:rsidR="00BB3DDD" w:rsidRPr="007A7AB7" w:rsidRDefault="00BB3DDD" w:rsidP="00BB3DD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proofErr w:type="gramStart"/>
      <w:r w:rsidRPr="007A7AB7">
        <w:rPr>
          <w:rFonts w:ascii="Arial" w:eastAsia="Calibri" w:hAnsi="Arial" w:cs="Arial"/>
          <w:lang w:eastAsia="en-US"/>
        </w:rPr>
        <w:t xml:space="preserve">Глава </w:t>
      </w:r>
      <w:proofErr w:type="spellStart"/>
      <w:r w:rsidRPr="007A7AB7">
        <w:rPr>
          <w:rFonts w:ascii="Arial" w:hAnsi="Arial" w:cs="Arial"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lang w:eastAsia="en-US"/>
        </w:rPr>
        <w:t xml:space="preserve">сельского поселения не вправе принимать решения, приводящие к увеличению в 2021 году численности муниципальных служащих, работников муниципальных казенных учреждений </w:t>
      </w:r>
      <w:proofErr w:type="spellStart"/>
      <w:r w:rsidRPr="007A7AB7">
        <w:rPr>
          <w:rFonts w:ascii="Arial" w:hAnsi="Arial" w:cs="Arial"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lang w:eastAsia="en-US"/>
        </w:rPr>
        <w:t>сельского поселения, за исключением случаев, когда Федеральным законом от 6 октября 1999 г. № 184-ФЗ "Об общих принципах организации законодательных (представительных) и исполнительных органов государственной власти Российской Федерации», другими нормативными правовыми актами муниципальным образованиям устанавливаются дополнительные полномочия.</w:t>
      </w:r>
      <w:proofErr w:type="gramEnd"/>
    </w:p>
    <w:p w:rsidR="00BB3DDD" w:rsidRPr="007A7AB7" w:rsidRDefault="00BB3DDD" w:rsidP="00BB3DD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left="1134"/>
        <w:outlineLvl w:val="1"/>
        <w:rPr>
          <w:rFonts w:ascii="Arial" w:eastAsia="Calibri" w:hAnsi="Arial" w:cs="Arial"/>
          <w:b/>
          <w:color w:val="000000"/>
          <w:lang w:eastAsia="en-US"/>
        </w:rPr>
      </w:pPr>
      <w:r w:rsidRPr="007A7AB7">
        <w:rPr>
          <w:rFonts w:ascii="Arial" w:eastAsia="Calibri" w:hAnsi="Arial" w:cs="Arial"/>
          <w:b/>
          <w:color w:val="000000"/>
          <w:lang w:eastAsia="en-US"/>
        </w:rPr>
        <w:t xml:space="preserve">7. Межбюджетные трансферты бюджету 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b/>
          <w:color w:val="000000"/>
          <w:lang w:eastAsia="en-US"/>
        </w:rPr>
        <w:t>сельского поселения</w:t>
      </w: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color w:val="000000"/>
          <w:lang w:eastAsia="en-US"/>
        </w:rPr>
      </w:pPr>
      <w:r w:rsidRPr="007A7AB7">
        <w:rPr>
          <w:rFonts w:ascii="Arial" w:eastAsia="Calibri" w:hAnsi="Arial" w:cs="Arial"/>
          <w:color w:val="000000"/>
          <w:lang w:eastAsia="en-US"/>
        </w:rPr>
        <w:t xml:space="preserve">  </w:t>
      </w:r>
      <w:proofErr w:type="gramStart"/>
      <w:r w:rsidRPr="007A7AB7">
        <w:rPr>
          <w:rFonts w:ascii="Arial" w:eastAsia="Calibri" w:hAnsi="Arial" w:cs="Arial"/>
          <w:color w:val="000000"/>
          <w:lang w:eastAsia="en-US"/>
        </w:rPr>
        <w:t xml:space="preserve">Неиспользованные по состоянию на 1 января 2021 года остатки межбюджетных трансфертов, полученных бюджетом </w:t>
      </w:r>
      <w:proofErr w:type="spellStart"/>
      <w:r w:rsidRPr="007A7AB7">
        <w:rPr>
          <w:rFonts w:ascii="Arial" w:hAnsi="Arial" w:cs="Arial"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color w:val="000000"/>
          <w:lang w:eastAsia="en-US"/>
        </w:rPr>
        <w:t>сельского поселения из областного и районного бюджета в форме субвенций, субсидий и иных межбюджетных трансфертов, имеющих целевое назначение, за исключением целевых средств, перечень которых утверждается Министерством финансов Волгоградской области, подлежат возврату в областной бюджет до 1 февраля 2022 года в порядке, установленном Министерством финансов Волгоградской области.</w:t>
      </w:r>
      <w:proofErr w:type="gramEnd"/>
    </w:p>
    <w:p w:rsidR="00BB3DDD" w:rsidRPr="007A7AB7" w:rsidRDefault="00BB3DDD" w:rsidP="00BB3DDD">
      <w:pPr>
        <w:autoSpaceDE w:val="0"/>
        <w:autoSpaceDN w:val="0"/>
        <w:adjustRightInd w:val="0"/>
        <w:ind w:firstLine="540"/>
        <w:jc w:val="both"/>
        <w:outlineLvl w:val="1"/>
        <w:rPr>
          <w:rFonts w:ascii="Arial" w:eastAsia="Calibri" w:hAnsi="Arial" w:cs="Arial"/>
          <w:lang w:eastAsia="en-US"/>
        </w:rPr>
      </w:pPr>
    </w:p>
    <w:p w:rsidR="00BB3DDD" w:rsidRPr="007A7AB7" w:rsidRDefault="00BB3DDD" w:rsidP="00BB3DDD">
      <w:pPr>
        <w:pStyle w:val="p18"/>
        <w:jc w:val="center"/>
        <w:rPr>
          <w:rStyle w:val="s1"/>
          <w:rFonts w:ascii="Arial" w:hAnsi="Arial" w:cs="Arial"/>
          <w:b/>
        </w:rPr>
      </w:pPr>
      <w:r w:rsidRPr="007A7AB7">
        <w:rPr>
          <w:rStyle w:val="s1"/>
          <w:rFonts w:ascii="Arial" w:hAnsi="Arial" w:cs="Arial"/>
          <w:b/>
        </w:rPr>
        <w:t xml:space="preserve">8. Дорожный фонд </w:t>
      </w:r>
      <w:proofErr w:type="spellStart"/>
      <w:r w:rsidRPr="007A7AB7">
        <w:rPr>
          <w:rStyle w:val="s1"/>
          <w:rFonts w:ascii="Arial" w:hAnsi="Arial" w:cs="Arial"/>
          <w:b/>
        </w:rPr>
        <w:t>Усть-Хоперского</w:t>
      </w:r>
      <w:proofErr w:type="spellEnd"/>
      <w:r w:rsidRPr="007A7AB7">
        <w:rPr>
          <w:rStyle w:val="s1"/>
          <w:rFonts w:ascii="Arial" w:hAnsi="Arial" w:cs="Arial"/>
          <w:b/>
        </w:rPr>
        <w:t xml:space="preserve"> сельского поселения</w:t>
      </w:r>
    </w:p>
    <w:p w:rsidR="00BB3DDD" w:rsidRPr="007A7AB7" w:rsidRDefault="00BB3DDD" w:rsidP="00BB3DDD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 xml:space="preserve">Утвердить объем бюджетных ассигнований дорожного фонда </w:t>
      </w:r>
      <w:proofErr w:type="spellStart"/>
      <w:r w:rsidRPr="007A7AB7">
        <w:rPr>
          <w:rFonts w:ascii="Arial" w:hAnsi="Arial" w:cs="Arial"/>
        </w:rPr>
        <w:t>Усть</w:t>
      </w:r>
      <w:proofErr w:type="spellEnd"/>
      <w:r w:rsidRPr="007A7AB7">
        <w:rPr>
          <w:rFonts w:ascii="Arial" w:hAnsi="Arial" w:cs="Arial"/>
        </w:rPr>
        <w:t>–</w:t>
      </w:r>
      <w:proofErr w:type="spellStart"/>
      <w:r w:rsidRPr="007A7AB7">
        <w:rPr>
          <w:rFonts w:ascii="Arial" w:hAnsi="Arial" w:cs="Arial"/>
        </w:rPr>
        <w:t>Хоперского</w:t>
      </w:r>
      <w:proofErr w:type="spellEnd"/>
      <w:r w:rsidRPr="007A7AB7">
        <w:rPr>
          <w:rFonts w:ascii="Arial" w:hAnsi="Arial" w:cs="Arial"/>
        </w:rPr>
        <w:t xml:space="preserve"> сельского поселения: </w:t>
      </w:r>
    </w:p>
    <w:p w:rsidR="00BB3DDD" w:rsidRPr="007A7AB7" w:rsidRDefault="00BB3DDD" w:rsidP="00BB3DDD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 xml:space="preserve">на 2021 год в сумме 1236,2 тыс. рублей, в том числе за счет акцизов по подакцизным товарам (продукции), производимым на территории Российской Федерации в сумме 1236,2 тыс. рублей. </w:t>
      </w:r>
    </w:p>
    <w:p w:rsidR="00BB3DDD" w:rsidRPr="007A7AB7" w:rsidRDefault="00BB3DDD" w:rsidP="00BB3DDD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 xml:space="preserve">на 2022 год в сумме 1350,5  тыс. рублей, в том числе за счет акцизов по подакцизным товарам (продукции), производимым на территории Российской Федерации в сумме 1350,5 тыс. рублей. </w:t>
      </w:r>
    </w:p>
    <w:p w:rsidR="00BB3DDD" w:rsidRPr="007A7AB7" w:rsidRDefault="00BB3DDD" w:rsidP="00BB3DDD">
      <w:pPr>
        <w:pStyle w:val="p17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 xml:space="preserve">на 2023 год в сумме 1371,7 тыс. рублей, в том числе за счет акцизов по подакцизным товарам (продукции), производимым на территории Российской Федерации в сумме 1371,7тыс. рублей. </w:t>
      </w:r>
    </w:p>
    <w:p w:rsidR="00BB3DDD" w:rsidRPr="007A7AB7" w:rsidRDefault="00BB3DDD" w:rsidP="00BB3DDD">
      <w:pPr>
        <w:pStyle w:val="p18"/>
        <w:jc w:val="center"/>
        <w:rPr>
          <w:rStyle w:val="s1"/>
          <w:rFonts w:ascii="Arial" w:hAnsi="Arial" w:cs="Arial"/>
          <w:b/>
        </w:rPr>
      </w:pPr>
      <w:r w:rsidRPr="007A7AB7">
        <w:rPr>
          <w:rStyle w:val="s1"/>
          <w:rFonts w:ascii="Arial" w:hAnsi="Arial" w:cs="Arial"/>
          <w:b/>
        </w:rPr>
        <w:t xml:space="preserve">9. Резервный фонд </w:t>
      </w:r>
      <w:proofErr w:type="spellStart"/>
      <w:r w:rsidRPr="007A7AB7">
        <w:rPr>
          <w:rStyle w:val="s1"/>
          <w:rFonts w:ascii="Arial" w:hAnsi="Arial" w:cs="Arial"/>
          <w:b/>
        </w:rPr>
        <w:t>Усть-Хоперского</w:t>
      </w:r>
      <w:proofErr w:type="spellEnd"/>
      <w:r w:rsidRPr="007A7AB7">
        <w:rPr>
          <w:rStyle w:val="s1"/>
          <w:rFonts w:ascii="Arial" w:hAnsi="Arial" w:cs="Arial"/>
          <w:b/>
        </w:rPr>
        <w:t xml:space="preserve"> сельского поселения</w:t>
      </w:r>
    </w:p>
    <w:p w:rsidR="00BB3DDD" w:rsidRPr="007A7AB7" w:rsidRDefault="00BB3DDD" w:rsidP="00BB3DDD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 xml:space="preserve">Утвердить объем бюджетных ассигнований резервного фонда </w:t>
      </w:r>
      <w:proofErr w:type="spellStart"/>
      <w:r w:rsidRPr="007A7AB7">
        <w:rPr>
          <w:rFonts w:ascii="Arial" w:hAnsi="Arial" w:cs="Arial"/>
        </w:rPr>
        <w:t>Усть</w:t>
      </w:r>
      <w:proofErr w:type="spellEnd"/>
      <w:r w:rsidRPr="007A7AB7">
        <w:rPr>
          <w:rFonts w:ascii="Arial" w:hAnsi="Arial" w:cs="Arial"/>
        </w:rPr>
        <w:t>–</w:t>
      </w:r>
      <w:proofErr w:type="spellStart"/>
      <w:r w:rsidRPr="007A7AB7">
        <w:rPr>
          <w:rFonts w:ascii="Arial" w:hAnsi="Arial" w:cs="Arial"/>
        </w:rPr>
        <w:t>Хоперского</w:t>
      </w:r>
      <w:proofErr w:type="spellEnd"/>
      <w:r w:rsidRPr="007A7AB7">
        <w:rPr>
          <w:rFonts w:ascii="Arial" w:hAnsi="Arial" w:cs="Arial"/>
        </w:rPr>
        <w:t xml:space="preserve"> сельского поселения на 2021 год в сумме 10,0 тыс. рублей.</w:t>
      </w:r>
    </w:p>
    <w:p w:rsidR="00BB3DDD" w:rsidRPr="007A7AB7" w:rsidRDefault="00BB3DDD" w:rsidP="00BB3DDD">
      <w:pPr>
        <w:pStyle w:val="p18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B3DDD" w:rsidRPr="007A7AB7" w:rsidRDefault="00BB3DDD" w:rsidP="00BB3DDD">
      <w:pPr>
        <w:tabs>
          <w:tab w:val="left" w:pos="1418"/>
        </w:tabs>
        <w:autoSpaceDE w:val="0"/>
        <w:autoSpaceDN w:val="0"/>
        <w:adjustRightInd w:val="0"/>
        <w:ind w:left="1418"/>
        <w:outlineLvl w:val="1"/>
        <w:rPr>
          <w:rFonts w:ascii="Arial" w:eastAsia="Calibri" w:hAnsi="Arial" w:cs="Arial"/>
          <w:b/>
          <w:lang w:eastAsia="en-US"/>
        </w:rPr>
      </w:pPr>
      <w:r w:rsidRPr="007A7AB7">
        <w:rPr>
          <w:rFonts w:ascii="Arial" w:eastAsia="Calibri" w:hAnsi="Arial" w:cs="Arial"/>
          <w:b/>
          <w:lang w:eastAsia="en-US"/>
        </w:rPr>
        <w:t xml:space="preserve">10. Особенности исполнения бюджета 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b/>
          <w:lang w:eastAsia="en-US"/>
        </w:rPr>
        <w:t>сельского поселения</w:t>
      </w:r>
    </w:p>
    <w:p w:rsidR="00BB3DDD" w:rsidRPr="007A7AB7" w:rsidRDefault="00BB3DDD" w:rsidP="00BB3DDD">
      <w:pPr>
        <w:tabs>
          <w:tab w:val="left" w:pos="1418"/>
        </w:tabs>
        <w:autoSpaceDE w:val="0"/>
        <w:autoSpaceDN w:val="0"/>
        <w:adjustRightInd w:val="0"/>
        <w:ind w:left="2410" w:hanging="1870"/>
        <w:jc w:val="center"/>
        <w:outlineLvl w:val="1"/>
        <w:rPr>
          <w:rFonts w:ascii="Arial" w:eastAsia="Calibri" w:hAnsi="Arial" w:cs="Arial"/>
          <w:b/>
          <w:lang w:eastAsia="en-US"/>
        </w:rPr>
      </w:pPr>
    </w:p>
    <w:p w:rsidR="00BB3DDD" w:rsidRPr="007A7AB7" w:rsidRDefault="00BB3DDD" w:rsidP="00BB3DDD">
      <w:pPr>
        <w:pStyle w:val="ConsNormal"/>
        <w:ind w:firstLine="709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Установить, что до 1 января 2021 года показатели сводной бюджетной росписи могут быть изменены в соответствии с абзацем третьим пункта 3 статьи 217 Бюджетного кодекса Российской Федерации в пределах общего объема </w:t>
      </w:r>
      <w:r w:rsidRPr="007A7AB7">
        <w:rPr>
          <w:sz w:val="24"/>
          <w:szCs w:val="24"/>
        </w:rPr>
        <w:lastRenderedPageBreak/>
        <w:t xml:space="preserve">бюджетных ассигнований, предусмотренных на соответствующий финансовый год Решением о бюджете 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 </w:t>
      </w:r>
      <w:r w:rsidRPr="007A7AB7">
        <w:rPr>
          <w:sz w:val="24"/>
          <w:szCs w:val="24"/>
        </w:rPr>
        <w:t xml:space="preserve">сельского поселения: </w:t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proofErr w:type="gramStart"/>
      <w:r w:rsidRPr="007A7AB7">
        <w:rPr>
          <w:sz w:val="24"/>
          <w:szCs w:val="24"/>
        </w:rPr>
        <w:t>в связи с перераспределением средств между стройками и объектами,  путем перераспределения объемов бюджетных ассигнований между объектами, включенными в перечень строек и объектов строительства, реконструкции и технического перевооружения для муниципальных нужд, предусмотренных на развитие общественной инфраструктуры муниципального значения, утвержденных настоящим Решением, в пределах не более 5 процентов от общего объема бюджетных ассигнований на капитальные вложения в текущем финансовом году.</w:t>
      </w:r>
      <w:proofErr w:type="gramEnd"/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</w:p>
    <w:p w:rsidR="00BB3DDD" w:rsidRPr="007A7AB7" w:rsidRDefault="00BB3DDD" w:rsidP="00BB3DDD">
      <w:pPr>
        <w:ind w:left="1560"/>
        <w:rPr>
          <w:rFonts w:ascii="Arial" w:hAnsi="Arial" w:cs="Arial"/>
          <w:b/>
        </w:rPr>
      </w:pPr>
      <w:r w:rsidRPr="007A7AB7">
        <w:rPr>
          <w:rFonts w:ascii="Arial" w:hAnsi="Arial" w:cs="Arial"/>
          <w:b/>
        </w:rPr>
        <w:t xml:space="preserve">11. Программа приватизации муниципального имущества 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hAnsi="Arial" w:cs="Arial"/>
          <w:b/>
        </w:rPr>
        <w:t>сельского поселения</w:t>
      </w:r>
    </w:p>
    <w:p w:rsidR="00BB3DDD" w:rsidRPr="007A7AB7" w:rsidRDefault="00BB3DDD" w:rsidP="00BB3DDD">
      <w:pPr>
        <w:jc w:val="both"/>
        <w:rPr>
          <w:rFonts w:ascii="Arial" w:hAnsi="Arial" w:cs="Arial"/>
        </w:rPr>
      </w:pPr>
      <w:r w:rsidRPr="007A7AB7">
        <w:rPr>
          <w:rFonts w:ascii="Arial" w:hAnsi="Arial" w:cs="Arial"/>
        </w:rPr>
        <w:tab/>
      </w: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Утвердить программу приватизации (продажи) муниципального имущества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bCs/>
          <w:sz w:val="24"/>
        </w:rPr>
        <w:t xml:space="preserve">  </w:t>
      </w:r>
      <w:r w:rsidRPr="007A7AB7">
        <w:rPr>
          <w:sz w:val="24"/>
          <w:szCs w:val="24"/>
        </w:rPr>
        <w:t>сельского поселения и приобретения имущества в муниципальную собственность на 2021 год согласно приложению 8 к настоящему Решению.</w:t>
      </w:r>
    </w:p>
    <w:p w:rsidR="00BB3DDD" w:rsidRPr="007A7AB7" w:rsidRDefault="00BB3DDD" w:rsidP="00BB3DDD">
      <w:pPr>
        <w:ind w:left="1701" w:hanging="992"/>
        <w:jc w:val="both"/>
        <w:rPr>
          <w:rFonts w:ascii="Arial" w:hAnsi="Arial" w:cs="Arial"/>
          <w:bCs/>
        </w:rPr>
      </w:pPr>
      <w:r w:rsidRPr="007A7AB7">
        <w:rPr>
          <w:rFonts w:ascii="Arial" w:hAnsi="Arial" w:cs="Arial"/>
          <w:b/>
        </w:rPr>
        <w:t xml:space="preserve">                 </w:t>
      </w:r>
    </w:p>
    <w:p w:rsidR="00BB3DDD" w:rsidRPr="007A7AB7" w:rsidRDefault="00BB3DDD" w:rsidP="00BB3DDD">
      <w:pPr>
        <w:tabs>
          <w:tab w:val="left" w:pos="709"/>
        </w:tabs>
        <w:autoSpaceDE w:val="0"/>
        <w:autoSpaceDN w:val="0"/>
        <w:adjustRightInd w:val="0"/>
        <w:ind w:left="1418"/>
        <w:rPr>
          <w:rFonts w:ascii="Arial" w:hAnsi="Arial" w:cs="Arial"/>
          <w:b/>
          <w:bCs/>
        </w:rPr>
      </w:pPr>
      <w:r w:rsidRPr="007A7AB7">
        <w:rPr>
          <w:rFonts w:ascii="Arial" w:hAnsi="Arial" w:cs="Arial"/>
          <w:b/>
          <w:bCs/>
        </w:rPr>
        <w:t xml:space="preserve">12. Предельная штатная численность муниципальных служащих  </w:t>
      </w:r>
      <w:proofErr w:type="spellStart"/>
      <w:r w:rsidRPr="007A7AB7">
        <w:rPr>
          <w:rFonts w:ascii="Arial" w:hAnsi="Arial" w:cs="Arial"/>
          <w:b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hAnsi="Arial" w:cs="Arial"/>
          <w:b/>
          <w:bCs/>
        </w:rPr>
        <w:t>сельского поселения</w:t>
      </w:r>
    </w:p>
    <w:p w:rsidR="00BB3DDD" w:rsidRPr="007A7AB7" w:rsidRDefault="00BB3DDD" w:rsidP="00BB3DDD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b/>
          <w:lang w:eastAsia="en-US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9"/>
        <w:jc w:val="both"/>
        <w:outlineLvl w:val="1"/>
        <w:rPr>
          <w:rFonts w:ascii="Arial" w:eastAsia="Calibri" w:hAnsi="Arial" w:cs="Arial"/>
          <w:lang w:eastAsia="en-US"/>
        </w:rPr>
      </w:pPr>
      <w:r w:rsidRPr="007A7AB7">
        <w:rPr>
          <w:rFonts w:ascii="Arial" w:eastAsia="Calibri" w:hAnsi="Arial" w:cs="Arial"/>
          <w:lang w:eastAsia="en-US"/>
        </w:rPr>
        <w:t xml:space="preserve">Утвердить предельную штатную численность муниципальных служащих </w:t>
      </w:r>
      <w:proofErr w:type="spellStart"/>
      <w:r w:rsidRPr="007A7AB7">
        <w:rPr>
          <w:rFonts w:ascii="Arial" w:hAnsi="Arial" w:cs="Arial"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 </w:t>
      </w:r>
      <w:r w:rsidRPr="007A7AB7">
        <w:rPr>
          <w:rFonts w:ascii="Arial" w:eastAsia="Calibri" w:hAnsi="Arial" w:cs="Arial"/>
          <w:lang w:eastAsia="en-US"/>
        </w:rPr>
        <w:t xml:space="preserve">сельского поселения на 2021 год согласно </w:t>
      </w:r>
      <w:r w:rsidRPr="007A7AB7">
        <w:rPr>
          <w:rFonts w:ascii="Arial" w:hAnsi="Arial" w:cs="Arial"/>
        </w:rPr>
        <w:t>приложению 9</w:t>
      </w:r>
      <w:r w:rsidRPr="007A7AB7">
        <w:rPr>
          <w:rFonts w:ascii="Arial" w:eastAsia="Calibri" w:hAnsi="Arial" w:cs="Arial"/>
          <w:lang w:eastAsia="en-US"/>
        </w:rPr>
        <w:t xml:space="preserve"> к настоящему Решению.</w:t>
      </w:r>
    </w:p>
    <w:tbl>
      <w:tblPr>
        <w:tblW w:w="9180" w:type="dxa"/>
        <w:tblLayout w:type="fixed"/>
        <w:tblLook w:val="04A0"/>
      </w:tblPr>
      <w:tblGrid>
        <w:gridCol w:w="1242"/>
        <w:gridCol w:w="7938"/>
      </w:tblGrid>
      <w:tr w:rsidR="00BB3DDD" w:rsidRPr="007A7AB7" w:rsidTr="00BB3DDD">
        <w:tc>
          <w:tcPr>
            <w:tcW w:w="1242" w:type="dxa"/>
            <w:hideMark/>
          </w:tcPr>
          <w:p w:rsidR="00BB3DDD" w:rsidRPr="007A7AB7" w:rsidRDefault="00BB3DDD">
            <w:pPr>
              <w:widowControl w:val="0"/>
              <w:spacing w:before="240" w:after="60"/>
              <w:ind w:firstLine="567"/>
              <w:jc w:val="both"/>
              <w:outlineLvl w:val="1"/>
              <w:rPr>
                <w:rFonts w:ascii="Arial" w:hAnsi="Arial" w:cs="Arial"/>
                <w:b/>
                <w:snapToGrid w:val="0"/>
              </w:rPr>
            </w:pPr>
            <w:r w:rsidRPr="007A7AB7">
              <w:rPr>
                <w:rFonts w:ascii="Arial" w:hAnsi="Arial" w:cs="Arial"/>
                <w:b/>
                <w:snapToGrid w:val="0"/>
              </w:rPr>
              <w:t xml:space="preserve">  13.    </w:t>
            </w:r>
          </w:p>
        </w:tc>
        <w:tc>
          <w:tcPr>
            <w:tcW w:w="7938" w:type="dxa"/>
            <w:hideMark/>
          </w:tcPr>
          <w:p w:rsidR="00BB3DDD" w:rsidRPr="007A7AB7" w:rsidRDefault="00BB3DDD">
            <w:pPr>
              <w:widowControl w:val="0"/>
              <w:spacing w:before="240" w:after="60"/>
              <w:outlineLvl w:val="1"/>
              <w:rPr>
                <w:rFonts w:ascii="Arial" w:hAnsi="Arial" w:cs="Arial"/>
                <w:b/>
              </w:rPr>
            </w:pPr>
            <w:r w:rsidRPr="007A7AB7">
              <w:rPr>
                <w:rFonts w:ascii="Arial" w:hAnsi="Arial" w:cs="Arial"/>
                <w:b/>
              </w:rPr>
              <w:t>Межбюджетные трансферты</w:t>
            </w:r>
            <w:proofErr w:type="gramStart"/>
            <w:r w:rsidRPr="007A7AB7">
              <w:rPr>
                <w:rFonts w:ascii="Arial" w:hAnsi="Arial" w:cs="Arial"/>
                <w:b/>
              </w:rPr>
              <w:t xml:space="preserve"> ,</w:t>
            </w:r>
            <w:proofErr w:type="gramEnd"/>
            <w:r w:rsidRPr="007A7AB7">
              <w:rPr>
                <w:rFonts w:ascii="Arial" w:hAnsi="Arial" w:cs="Arial"/>
                <w:b/>
              </w:rPr>
              <w:t xml:space="preserve"> переданные из бюджета  </w:t>
            </w:r>
            <w:proofErr w:type="spellStart"/>
            <w:r w:rsidRPr="007A7AB7">
              <w:rPr>
                <w:rFonts w:ascii="Arial" w:hAnsi="Arial" w:cs="Arial"/>
                <w:b/>
                <w:bCs/>
              </w:rPr>
              <w:t>Усть-Хоперского</w:t>
            </w:r>
            <w:proofErr w:type="spellEnd"/>
            <w:r w:rsidRPr="007A7AB7">
              <w:rPr>
                <w:rFonts w:ascii="Arial" w:hAnsi="Arial" w:cs="Arial"/>
                <w:bCs/>
              </w:rPr>
              <w:t xml:space="preserve">  </w:t>
            </w:r>
            <w:r w:rsidRPr="007A7AB7">
              <w:rPr>
                <w:rFonts w:ascii="Arial" w:hAnsi="Arial" w:cs="Arial"/>
                <w:b/>
              </w:rPr>
              <w:t xml:space="preserve">сельского поселения </w:t>
            </w:r>
            <w:proofErr w:type="spellStart"/>
            <w:r w:rsidRPr="007A7AB7">
              <w:rPr>
                <w:rFonts w:ascii="Arial" w:hAnsi="Arial" w:cs="Arial"/>
                <w:b/>
              </w:rPr>
              <w:t>Серафимовичскому</w:t>
            </w:r>
            <w:proofErr w:type="spellEnd"/>
            <w:r w:rsidRPr="007A7AB7">
              <w:rPr>
                <w:rFonts w:ascii="Arial" w:hAnsi="Arial" w:cs="Arial"/>
                <w:b/>
              </w:rPr>
              <w:t xml:space="preserve"> муниципальному району на осуществление части своих полномочий</w:t>
            </w:r>
          </w:p>
        </w:tc>
      </w:tr>
    </w:tbl>
    <w:p w:rsidR="00BB3DDD" w:rsidRPr="007A7AB7" w:rsidRDefault="00BB3DDD" w:rsidP="00BB3DDD">
      <w:pPr>
        <w:pStyle w:val="ConsNormal"/>
        <w:jc w:val="both"/>
        <w:rPr>
          <w:sz w:val="28"/>
        </w:rPr>
      </w:pPr>
    </w:p>
    <w:p w:rsidR="00BB3DDD" w:rsidRPr="007A7AB7" w:rsidRDefault="00BB3DDD" w:rsidP="00BB3DDD">
      <w:pPr>
        <w:pStyle w:val="ConsNormal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Утвердить межбюджетные трансферты, переданные из бюджета  </w:t>
      </w:r>
      <w:proofErr w:type="spellStart"/>
      <w:r w:rsidRPr="007A7AB7">
        <w:rPr>
          <w:bCs/>
          <w:sz w:val="24"/>
        </w:rPr>
        <w:t>Усть-Хоперского</w:t>
      </w:r>
      <w:proofErr w:type="spellEnd"/>
      <w:r w:rsidRPr="007A7AB7">
        <w:rPr>
          <w:sz w:val="24"/>
          <w:szCs w:val="24"/>
        </w:rPr>
        <w:t xml:space="preserve"> сельского поселения </w:t>
      </w:r>
      <w:proofErr w:type="spellStart"/>
      <w:r w:rsidRPr="007A7AB7">
        <w:rPr>
          <w:sz w:val="24"/>
          <w:szCs w:val="24"/>
        </w:rPr>
        <w:t>Серафимовичскому</w:t>
      </w:r>
      <w:proofErr w:type="spellEnd"/>
      <w:r w:rsidRPr="007A7AB7">
        <w:rPr>
          <w:sz w:val="24"/>
          <w:szCs w:val="24"/>
        </w:rPr>
        <w:t xml:space="preserve"> муниципальному району, на осуществление части своих полномочий на 2021 год в сумме 104,0 тыс. рублей согласно приложению 10 к настоящему Решению.</w:t>
      </w:r>
    </w:p>
    <w:p w:rsidR="00BB3DDD" w:rsidRPr="007A7AB7" w:rsidRDefault="00BB3DDD" w:rsidP="00BB3DDD">
      <w:pPr>
        <w:autoSpaceDE w:val="0"/>
        <w:autoSpaceDN w:val="0"/>
        <w:adjustRightInd w:val="0"/>
        <w:jc w:val="center"/>
        <w:outlineLvl w:val="1"/>
        <w:rPr>
          <w:rFonts w:ascii="Arial" w:eastAsia="Calibri" w:hAnsi="Arial" w:cs="Arial"/>
          <w:lang w:eastAsia="en-US"/>
        </w:rPr>
      </w:pPr>
      <w:r w:rsidRPr="007A7AB7">
        <w:rPr>
          <w:rFonts w:ascii="Arial" w:hAnsi="Arial" w:cs="Arial"/>
          <w:b/>
          <w:bCs/>
        </w:rPr>
        <w:t>14. Вступление в силу настоящего Решения</w:t>
      </w:r>
    </w:p>
    <w:p w:rsidR="00BB3DDD" w:rsidRPr="007A7AB7" w:rsidRDefault="00BB3DDD" w:rsidP="00BB3DDD">
      <w:pPr>
        <w:autoSpaceDE w:val="0"/>
        <w:autoSpaceDN w:val="0"/>
        <w:adjustRightInd w:val="0"/>
        <w:jc w:val="both"/>
        <w:outlineLvl w:val="1"/>
        <w:rPr>
          <w:rFonts w:ascii="Arial" w:eastAsia="Calibri" w:hAnsi="Arial" w:cs="Arial"/>
          <w:lang w:eastAsia="en-US"/>
        </w:rPr>
      </w:pPr>
    </w:p>
    <w:p w:rsidR="00BB3DDD" w:rsidRPr="007A7AB7" w:rsidRDefault="00BB3DDD" w:rsidP="00BB3DDD">
      <w:pPr>
        <w:pStyle w:val="ConsNormal"/>
        <w:ind w:firstLine="709"/>
        <w:jc w:val="both"/>
        <w:rPr>
          <w:sz w:val="24"/>
          <w:szCs w:val="24"/>
        </w:rPr>
      </w:pPr>
      <w:r w:rsidRPr="007A7AB7">
        <w:rPr>
          <w:sz w:val="24"/>
          <w:szCs w:val="24"/>
        </w:rPr>
        <w:t xml:space="preserve">  Настоящее Решение вступает в силу с 1 января 2021 года.</w:t>
      </w: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BB3DDD" w:rsidRPr="007A7AB7" w:rsidRDefault="00BB3DDD" w:rsidP="00BB3DDD">
      <w:pPr>
        <w:rPr>
          <w:rFonts w:ascii="Arial" w:hAnsi="Arial" w:cs="Arial"/>
        </w:rPr>
      </w:pPr>
      <w:r w:rsidRPr="007A7AB7">
        <w:rPr>
          <w:rFonts w:ascii="Arial" w:hAnsi="Arial" w:cs="Arial"/>
        </w:rPr>
        <w:t>Глава</w:t>
      </w:r>
      <w:r w:rsidRPr="007A7AB7">
        <w:rPr>
          <w:rFonts w:ascii="Arial" w:hAnsi="Arial" w:cs="Arial"/>
          <w:bCs/>
        </w:rPr>
        <w:t xml:space="preserve"> </w:t>
      </w:r>
      <w:proofErr w:type="spellStart"/>
      <w:r w:rsidRPr="007A7AB7">
        <w:rPr>
          <w:rFonts w:ascii="Arial" w:hAnsi="Arial" w:cs="Arial"/>
          <w:bCs/>
        </w:rPr>
        <w:t>Усть-Хоперского</w:t>
      </w:r>
      <w:proofErr w:type="spellEnd"/>
      <w:r w:rsidRPr="007A7AB7">
        <w:rPr>
          <w:rFonts w:ascii="Arial" w:hAnsi="Arial" w:cs="Arial"/>
          <w:bCs/>
        </w:rPr>
        <w:t xml:space="preserve"> сельского поселения               </w:t>
      </w:r>
      <w:r w:rsidR="007A7AB7">
        <w:rPr>
          <w:rFonts w:ascii="Arial" w:hAnsi="Arial" w:cs="Arial"/>
          <w:bCs/>
        </w:rPr>
        <w:t xml:space="preserve">                </w:t>
      </w:r>
      <w:r w:rsidRPr="007A7AB7">
        <w:rPr>
          <w:rFonts w:ascii="Arial" w:hAnsi="Arial" w:cs="Arial"/>
          <w:bCs/>
        </w:rPr>
        <w:t xml:space="preserve">   С.М. Ананьев</w:t>
      </w:r>
    </w:p>
    <w:p w:rsidR="00BB3DDD" w:rsidRPr="007A7AB7" w:rsidRDefault="00BB3DDD" w:rsidP="00BB3DDD">
      <w:pPr>
        <w:pStyle w:val="ConsNormal"/>
        <w:jc w:val="right"/>
      </w:pPr>
    </w:p>
    <w:p w:rsidR="00BB3DDD" w:rsidRPr="007A7AB7" w:rsidRDefault="00BB3DDD" w:rsidP="00BB3DDD">
      <w:pPr>
        <w:pStyle w:val="ConsNormal"/>
        <w:jc w:val="right"/>
      </w:pPr>
    </w:p>
    <w:p w:rsidR="00BB3DDD" w:rsidRPr="007A7AB7" w:rsidRDefault="00BB3DDD" w:rsidP="00BB3DDD">
      <w:pPr>
        <w:pStyle w:val="ConsNormal"/>
        <w:jc w:val="right"/>
      </w:pPr>
    </w:p>
    <w:p w:rsidR="00BB3DDD" w:rsidRPr="007A7AB7" w:rsidRDefault="00BB3DDD" w:rsidP="00BB3DDD">
      <w:pPr>
        <w:rPr>
          <w:rFonts w:ascii="Arial" w:hAnsi="Arial" w:cs="Arial"/>
          <w:bCs/>
        </w:rPr>
      </w:pPr>
      <w:r w:rsidRPr="007A7AB7">
        <w:rPr>
          <w:rFonts w:ascii="Arial" w:hAnsi="Arial" w:cs="Arial"/>
          <w:b/>
        </w:rPr>
        <w:t xml:space="preserve">                  </w:t>
      </w:r>
    </w:p>
    <w:p w:rsidR="00C71235" w:rsidRPr="007A7AB7" w:rsidRDefault="00C71235">
      <w:pPr>
        <w:rPr>
          <w:rFonts w:ascii="Arial" w:hAnsi="Arial" w:cs="Arial"/>
        </w:rPr>
      </w:pPr>
    </w:p>
    <w:p w:rsidR="00BB3DDD" w:rsidRDefault="00BB3DDD"/>
    <w:p w:rsidR="00BB3DDD" w:rsidRDefault="00BB3DDD"/>
    <w:p w:rsidR="00BB3DDD" w:rsidRDefault="00BB3DDD"/>
    <w:tbl>
      <w:tblPr>
        <w:tblW w:w="938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17"/>
        <w:gridCol w:w="617"/>
        <w:gridCol w:w="470"/>
        <w:gridCol w:w="617"/>
        <w:gridCol w:w="544"/>
        <w:gridCol w:w="73"/>
        <w:gridCol w:w="7"/>
        <w:gridCol w:w="609"/>
        <w:gridCol w:w="8"/>
        <w:gridCol w:w="616"/>
        <w:gridCol w:w="617"/>
        <w:gridCol w:w="3315"/>
        <w:gridCol w:w="1276"/>
      </w:tblGrid>
      <w:tr w:rsidR="007039AA" w:rsidRPr="007039AA" w:rsidTr="007039AA">
        <w:trPr>
          <w:trHeight w:val="15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448" w:type="dxa"/>
            <w:gridSpan w:val="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№1                                                                                                     к </w:t>
            </w:r>
            <w:proofErr w:type="spellStart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РешениюУсть-Хоперского</w:t>
            </w:r>
            <w:proofErr w:type="spellEnd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и на период 2022 и 2023годов" от 17.12.2020г. № 31 </w:t>
            </w:r>
          </w:p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039AA" w:rsidRPr="007039AA" w:rsidTr="007039AA">
        <w:trPr>
          <w:trHeight w:val="665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9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7039AA" w:rsidRPr="007039AA" w:rsidTr="007039AA">
        <w:trPr>
          <w:trHeight w:val="151"/>
        </w:trPr>
        <w:tc>
          <w:tcPr>
            <w:tcW w:w="9386" w:type="dxa"/>
            <w:gridSpan w:val="13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 </w:t>
            </w:r>
          </w:p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proofErr w:type="spellStart"/>
            <w:r w:rsidRPr="007039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7039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сельского поселения </w:t>
            </w:r>
            <w:proofErr w:type="spellStart"/>
            <w:r w:rsidRPr="007039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 w:rsidRPr="007039AA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в 2021 году</w:t>
            </w:r>
          </w:p>
        </w:tc>
      </w:tr>
      <w:tr w:rsidR="007039AA" w:rsidRPr="007039AA" w:rsidTr="007039AA">
        <w:trPr>
          <w:trHeight w:val="461"/>
        </w:trPr>
        <w:tc>
          <w:tcPr>
            <w:tcW w:w="6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7039AA" w:rsidRPr="007039AA" w:rsidTr="007039AA">
        <w:trPr>
          <w:trHeight w:val="221"/>
        </w:trPr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932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7039AA" w:rsidRPr="007039AA" w:rsidTr="002B62AB">
        <w:trPr>
          <w:trHeight w:val="185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039AA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039AA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039AA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Сумма </w:t>
            </w:r>
          </w:p>
        </w:tc>
      </w:tr>
      <w:tr w:rsidR="007039AA" w:rsidRPr="007039AA" w:rsidTr="007039AA">
        <w:trPr>
          <w:trHeight w:val="194"/>
        </w:trPr>
        <w:tc>
          <w:tcPr>
            <w:tcW w:w="617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63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932" w:type="dxa"/>
            <w:gridSpan w:val="2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5245" w:type="dxa"/>
            <w:gridSpan w:val="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2749,2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450,0</w:t>
            </w:r>
          </w:p>
        </w:tc>
      </w:tr>
      <w:tr w:rsidR="007039AA" w:rsidRPr="007039AA" w:rsidTr="007039AA">
        <w:trPr>
          <w:trHeight w:val="4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1236,2</w:t>
            </w:r>
          </w:p>
        </w:tc>
      </w:tr>
      <w:tr w:rsidR="007039AA" w:rsidRPr="007039AA" w:rsidTr="007039AA">
        <w:trPr>
          <w:trHeight w:val="50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1236,2</w:t>
            </w:r>
          </w:p>
        </w:tc>
      </w:tr>
      <w:tr w:rsidR="007039AA" w:rsidRPr="007039AA" w:rsidTr="007039AA">
        <w:trPr>
          <w:trHeight w:val="53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573,3</w:t>
            </w:r>
          </w:p>
        </w:tc>
      </w:tr>
      <w:tr w:rsidR="007039AA" w:rsidRPr="007039AA" w:rsidTr="007039AA">
        <w:trPr>
          <w:trHeight w:val="62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3,2</w:t>
            </w:r>
          </w:p>
        </w:tc>
      </w:tr>
      <w:tr w:rsidR="007039AA" w:rsidRPr="007039AA" w:rsidTr="007039AA">
        <w:trPr>
          <w:trHeight w:val="63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747,5</w:t>
            </w:r>
          </w:p>
        </w:tc>
      </w:tr>
      <w:tr w:rsidR="007039AA" w:rsidRPr="007039AA" w:rsidTr="007039AA">
        <w:trPr>
          <w:trHeight w:val="64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000 1 03 02260 01 0000 110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-87,8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50,0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68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45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950,0</w:t>
            </w:r>
          </w:p>
        </w:tc>
      </w:tr>
      <w:tr w:rsidR="007039AA" w:rsidRPr="007039AA" w:rsidTr="007039AA">
        <w:trPr>
          <w:trHeight w:val="17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</w:tr>
      <w:tr w:rsidR="007039AA" w:rsidRPr="007039AA" w:rsidTr="007039AA">
        <w:trPr>
          <w:trHeight w:val="34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 находящегося в муниципальной собственности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039AA" w:rsidRPr="007039AA" w:rsidTr="007039AA">
        <w:trPr>
          <w:trHeight w:val="47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039AA" w:rsidRPr="007039AA" w:rsidTr="007039AA">
        <w:trPr>
          <w:trHeight w:val="36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039AA" w:rsidRPr="007039AA" w:rsidTr="007039AA"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652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(работ) получателями средств бюджетов сельских поселений</w:t>
            </w:r>
          </w:p>
        </w:tc>
      </w:tr>
      <w:tr w:rsidR="007039AA" w:rsidRPr="007039AA" w:rsidTr="007039AA"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000 1 16 00000 00 0000 000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039AA" w:rsidRPr="007039AA" w:rsidTr="007039AA">
        <w:trPr>
          <w:trHeight w:val="60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000 1 16 51040 02 0000 140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3,0</w:t>
            </w:r>
          </w:p>
        </w:tc>
      </w:tr>
      <w:tr w:rsidR="007039AA" w:rsidRPr="007039AA" w:rsidTr="007039AA">
        <w:trPr>
          <w:trHeight w:val="185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3677,6</w:t>
            </w:r>
          </w:p>
        </w:tc>
      </w:tr>
      <w:tr w:rsidR="007039AA" w:rsidRPr="007039AA" w:rsidTr="007039AA">
        <w:trPr>
          <w:trHeight w:val="36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3677,6</w:t>
            </w:r>
          </w:p>
        </w:tc>
      </w:tr>
      <w:tr w:rsidR="007039AA" w:rsidRPr="007039AA" w:rsidTr="007039AA">
        <w:trPr>
          <w:trHeight w:val="32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7039AA" w:rsidRPr="007039AA" w:rsidTr="007039AA">
        <w:trPr>
          <w:trHeight w:val="33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000 2 02 01001 10 0000 150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1594,0</w:t>
            </w:r>
          </w:p>
        </w:tc>
      </w:tr>
      <w:tr w:rsidR="007039AA" w:rsidRPr="007039AA" w:rsidTr="007039AA"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039AA" w:rsidRPr="007039AA" w:rsidTr="007039AA">
        <w:trPr>
          <w:trHeight w:val="33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039AA" w:rsidRPr="007039AA" w:rsidTr="007039AA">
        <w:trPr>
          <w:trHeight w:val="33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89,6</w:t>
            </w:r>
          </w:p>
        </w:tc>
      </w:tr>
      <w:tr w:rsidR="007039AA" w:rsidRPr="007039AA" w:rsidTr="007039AA">
        <w:trPr>
          <w:trHeight w:val="63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85,8</w:t>
            </w:r>
          </w:p>
        </w:tc>
      </w:tr>
      <w:tr w:rsidR="007039AA" w:rsidRPr="007039AA" w:rsidTr="007039AA"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7039AA" w:rsidRPr="007039AA" w:rsidTr="007039AA"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000 2 02 04000 00 0000 150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1994,0</w:t>
            </w:r>
          </w:p>
        </w:tc>
      </w:tr>
      <w:tr w:rsidR="007039AA" w:rsidRPr="007039AA" w:rsidTr="007039AA">
        <w:trPr>
          <w:trHeight w:val="100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000 2 02 04014 10 0000 150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14,6</w:t>
            </w:r>
          </w:p>
        </w:tc>
      </w:tr>
      <w:tr w:rsidR="007039AA" w:rsidRPr="007039AA" w:rsidTr="007039AA">
        <w:trPr>
          <w:trHeight w:val="523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000 2 02 04999 10 0000 150</w:t>
            </w:r>
          </w:p>
        </w:tc>
        <w:tc>
          <w:tcPr>
            <w:tcW w:w="524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1979,4</w:t>
            </w:r>
          </w:p>
        </w:tc>
      </w:tr>
      <w:tr w:rsidR="007039AA" w:rsidRPr="007039AA" w:rsidTr="007039AA">
        <w:trPr>
          <w:trHeight w:val="204"/>
        </w:trPr>
        <w:tc>
          <w:tcPr>
            <w:tcW w:w="23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61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6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39AA" w:rsidRPr="007039AA" w:rsidRDefault="007039AA" w:rsidP="007039A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039AA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6426,8</w:t>
            </w:r>
          </w:p>
        </w:tc>
      </w:tr>
    </w:tbl>
    <w:p w:rsidR="00BB3DDD" w:rsidRDefault="00BB3DDD"/>
    <w:p w:rsidR="00BB3DDD" w:rsidRDefault="00BB3DDD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p w:rsidR="007039AA" w:rsidRDefault="007039AA"/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658"/>
        <w:gridCol w:w="657"/>
        <w:gridCol w:w="502"/>
        <w:gridCol w:w="657"/>
        <w:gridCol w:w="391"/>
        <w:gridCol w:w="80"/>
        <w:gridCol w:w="187"/>
        <w:gridCol w:w="471"/>
        <w:gridCol w:w="667"/>
        <w:gridCol w:w="471"/>
        <w:gridCol w:w="959"/>
        <w:gridCol w:w="36"/>
        <w:gridCol w:w="106"/>
        <w:gridCol w:w="365"/>
        <w:gridCol w:w="851"/>
        <w:gridCol w:w="60"/>
        <w:gridCol w:w="411"/>
        <w:gridCol w:w="865"/>
        <w:gridCol w:w="18"/>
      </w:tblGrid>
      <w:tr w:rsidR="00DB7E8D" w:rsidRPr="00DB7E8D" w:rsidTr="00DB7E8D">
        <w:trPr>
          <w:trHeight w:val="161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42" w:type="dxa"/>
            <w:gridSpan w:val="10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Приложение №2                                                                                                     к Решению </w:t>
            </w:r>
            <w:proofErr w:type="spellStart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сельского</w:t>
            </w:r>
            <w:proofErr w:type="gramEnd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                        </w:t>
            </w:r>
          </w:p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Совета «О бюджете </w:t>
            </w:r>
            <w:proofErr w:type="spellStart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и на период 2022 и 2023 годов" от 17.12.2020г. № 31 </w:t>
            </w:r>
          </w:p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7E8D" w:rsidRPr="00DB7E8D">
        <w:trPr>
          <w:trHeight w:val="566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54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DB7E8D" w:rsidRPr="00DB7E8D" w:rsidTr="00DB7E8D">
        <w:trPr>
          <w:trHeight w:val="161"/>
        </w:trPr>
        <w:tc>
          <w:tcPr>
            <w:tcW w:w="8412" w:type="dxa"/>
            <w:gridSpan w:val="19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Объем поступления доходов в бюджет </w:t>
            </w:r>
            <w:proofErr w:type="spellStart"/>
            <w:r w:rsidRPr="00DB7E8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DB7E8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  сельского поселения </w:t>
            </w:r>
            <w:proofErr w:type="spellStart"/>
            <w:r w:rsidRPr="00DB7E8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>Серафимовичского</w:t>
            </w:r>
            <w:proofErr w:type="spellEnd"/>
            <w:r w:rsidRPr="00DB7E8D"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  <w:t xml:space="preserve"> муниципального района Волгоградской области  на плановый период  2022 и 2023 годов</w:t>
            </w:r>
          </w:p>
        </w:tc>
      </w:tr>
      <w:tr w:rsidR="00DB7E8D" w:rsidRPr="00DB7E8D" w:rsidTr="00DB7E8D">
        <w:trPr>
          <w:gridAfter w:val="1"/>
          <w:wAfter w:w="18" w:type="dxa"/>
          <w:trHeight w:val="557"/>
        </w:trPr>
        <w:tc>
          <w:tcPr>
            <w:tcW w:w="65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466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1322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</w:tr>
      <w:tr w:rsidR="00DB7E8D" w:rsidRPr="00DB7E8D" w:rsidTr="00DB7E8D">
        <w:trPr>
          <w:gridAfter w:val="1"/>
          <w:wAfter w:w="18" w:type="dxa"/>
          <w:trHeight w:val="235"/>
        </w:trPr>
        <w:tc>
          <w:tcPr>
            <w:tcW w:w="658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50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66" w:type="dxa"/>
            <w:gridSpan w:val="4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6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(тыс</w:t>
            </w:r>
            <w:proofErr w:type="gramStart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.р</w:t>
            </w:r>
            <w:proofErr w:type="gramEnd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уб.)</w:t>
            </w:r>
          </w:p>
        </w:tc>
      </w:tr>
      <w:tr w:rsidR="00DB7E8D" w:rsidRPr="00DB7E8D" w:rsidTr="002B62AB">
        <w:trPr>
          <w:trHeight w:val="199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7E8D">
              <w:rPr>
                <w:rFonts w:eastAsiaTheme="minorHAnsi"/>
                <w:b/>
                <w:bCs/>
                <w:color w:val="000000"/>
                <w:lang w:eastAsia="en-US"/>
              </w:rPr>
              <w:t>Код бюджетной классификации</w:t>
            </w:r>
          </w:p>
        </w:tc>
        <w:tc>
          <w:tcPr>
            <w:tcW w:w="2977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7E8D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1276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7E8D">
              <w:rPr>
                <w:rFonts w:eastAsiaTheme="minorHAnsi"/>
                <w:b/>
                <w:bCs/>
                <w:color w:val="000000"/>
                <w:lang w:eastAsia="en-US"/>
              </w:rPr>
              <w:t>2022 год</w:t>
            </w:r>
          </w:p>
        </w:tc>
        <w:tc>
          <w:tcPr>
            <w:tcW w:w="1294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DB7E8D">
              <w:rPr>
                <w:rFonts w:eastAsiaTheme="minorHAnsi"/>
                <w:b/>
                <w:bCs/>
                <w:color w:val="000000"/>
                <w:lang w:eastAsia="en-US"/>
              </w:rPr>
              <w:t>2023 год</w:t>
            </w:r>
          </w:p>
        </w:tc>
      </w:tr>
      <w:tr w:rsidR="00DB7E8D" w:rsidRPr="00DB7E8D" w:rsidTr="00DB7E8D">
        <w:trPr>
          <w:gridAfter w:val="1"/>
          <w:wAfter w:w="18" w:type="dxa"/>
          <w:trHeight w:val="206"/>
        </w:trPr>
        <w:tc>
          <w:tcPr>
            <w:tcW w:w="658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50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101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000 1 00 00000 00 0000 000</w:t>
            </w:r>
          </w:p>
        </w:tc>
        <w:tc>
          <w:tcPr>
            <w:tcW w:w="2977" w:type="dxa"/>
            <w:gridSpan w:val="8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Налоговые и неналоговые доходы</w:t>
            </w: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2883,50</w:t>
            </w:r>
          </w:p>
        </w:tc>
        <w:tc>
          <w:tcPr>
            <w:tcW w:w="1354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2914,70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000 1 01 00000 00 0000 000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прибыль, доходы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470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000 1 01 02000 01 0000 110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доходы физических лиц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470</w:t>
            </w:r>
          </w:p>
        </w:tc>
      </w:tr>
      <w:tr w:rsidR="00DB7E8D" w:rsidRPr="00DB7E8D" w:rsidTr="00DB7E8D">
        <w:trPr>
          <w:trHeight w:val="51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000 1 03 00000 00 0000 000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DB7E8D" w:rsidRPr="00DB7E8D" w:rsidTr="00DB7E8D">
        <w:trPr>
          <w:trHeight w:val="538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000 1 03 02000 01 0000 110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DB7E8D" w:rsidRPr="00DB7E8D" w:rsidTr="00DB7E8D">
        <w:trPr>
          <w:trHeight w:val="56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000 1 03 02230 01 0000 110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620,8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635,1</w:t>
            </w:r>
          </w:p>
        </w:tc>
      </w:tr>
      <w:tr w:rsidR="00DB7E8D" w:rsidRPr="00DB7E8D" w:rsidTr="00DB7E8D">
        <w:trPr>
          <w:trHeight w:val="67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000 1 03 02240 01 0000 110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инжекторных</w:t>
            </w:r>
            <w:proofErr w:type="spellEnd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 двигателей, зачисляемые в консолидированные бюджеты субъектов Российской Федерации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3,5</w:t>
            </w:r>
          </w:p>
        </w:tc>
      </w:tr>
      <w:tr w:rsidR="00DB7E8D" w:rsidRPr="00DB7E8D" w:rsidTr="00DB7E8D">
        <w:trPr>
          <w:trHeight w:val="67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000 1 03 02250 01 0000 110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814,6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830,6</w:t>
            </w:r>
          </w:p>
        </w:tc>
      </w:tr>
      <w:tr w:rsidR="00DB7E8D" w:rsidRPr="00DB7E8D" w:rsidTr="00DB7E8D">
        <w:trPr>
          <w:trHeight w:val="68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000 1 03 02260 01 0000 110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-88,4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-97,5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000 1 05 00000 00 0000 000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совокупный доход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000 1 05 03000 01 0000 110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Единый сельскохозяйственный налог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60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000 1 06 00000 00 0000 000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Налоги на имущество</w:t>
            </w: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1000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000 1 06 01000 00 0000 110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Налог на имущество физических лиц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50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000 1 06 06000 00 0000 110</w:t>
            </w:r>
          </w:p>
        </w:tc>
        <w:tc>
          <w:tcPr>
            <w:tcW w:w="14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Земельный налог</w:t>
            </w:r>
          </w:p>
        </w:tc>
        <w:tc>
          <w:tcPr>
            <w:tcW w:w="157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950</w:t>
            </w:r>
          </w:p>
        </w:tc>
      </w:tr>
      <w:tr w:rsidR="00DB7E8D" w:rsidRPr="00DB7E8D" w:rsidTr="00DB7E8D">
        <w:trPr>
          <w:trHeight w:val="19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000 1 08 00000 00 0000 000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Государственная пошлина 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</w:tr>
      <w:tr w:rsidR="00DB7E8D" w:rsidRPr="00DB7E8D" w:rsidTr="00DB7E8D">
        <w:trPr>
          <w:trHeight w:val="492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000 1 11 00000 00 0000 000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B7E8D" w:rsidRPr="00DB7E8D" w:rsidTr="00DB7E8D">
        <w:trPr>
          <w:trHeight w:val="100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000 1 11 05075 10 0000 120 </w:t>
            </w:r>
          </w:p>
        </w:tc>
        <w:tc>
          <w:tcPr>
            <w:tcW w:w="2977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B7E8D" w:rsidRPr="00DB7E8D" w:rsidTr="00DB7E8D">
        <w:trPr>
          <w:trHeight w:val="100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000 1 11 09045 10 0000 120</w:t>
            </w:r>
          </w:p>
        </w:tc>
        <w:tc>
          <w:tcPr>
            <w:tcW w:w="55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7E8D" w:rsidRPr="00DB7E8D" w:rsidTr="00DB7E8D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000 1 13 00000 00 0000 000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B7E8D" w:rsidRPr="00DB7E8D" w:rsidTr="00DB7E8D">
        <w:trPr>
          <w:trHeight w:val="34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000 1 13 01995 10 0000 130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Доходы от оказания платных услуг (работ</w:t>
            </w:r>
            <w:proofErr w:type="gramStart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)п</w:t>
            </w:r>
            <w:proofErr w:type="gramEnd"/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олучателями средств бюджетов сельских поселений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B7E8D" w:rsidRPr="00DB7E8D" w:rsidTr="00DB7E8D">
        <w:trPr>
          <w:trHeight w:val="341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000 1 16 00000 00 0000 000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ШТРАФЫ, САНКЦИИ, ВОЗМЕЩЕНИЕ УЩЕРБА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B7E8D" w:rsidRPr="00DB7E8D" w:rsidTr="00DB7E8D">
        <w:trPr>
          <w:trHeight w:val="634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000 1 16 02020 02 0000 140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</w:t>
            </w:r>
          </w:p>
        </w:tc>
      </w:tr>
      <w:tr w:rsidR="00DB7E8D" w:rsidRPr="00DB7E8D" w:rsidTr="00DB7E8D">
        <w:trPr>
          <w:trHeight w:val="19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000 2 00 00000 00 0000 000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1684,50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1667,00</w:t>
            </w:r>
          </w:p>
        </w:tc>
      </w:tr>
      <w:tr w:rsidR="00DB7E8D" w:rsidRPr="00DB7E8D" w:rsidTr="00DB7E8D">
        <w:trPr>
          <w:trHeight w:val="38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000 2 02 00000 00 0000 000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Безвозмездные поступления от бюджетов бюджетной системы Российской Федерации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1684,5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1667</w:t>
            </w:r>
          </w:p>
        </w:tc>
      </w:tr>
      <w:tr w:rsidR="00DB7E8D" w:rsidRPr="00DB7E8D" w:rsidTr="00DB7E8D">
        <w:trPr>
          <w:trHeight w:val="35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000 2 02 01000 00 0000 150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Дотации бюджетам субъектов РФ и муниципальных </w:t>
            </w: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 xml:space="preserve">образований 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1594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1573</w:t>
            </w:r>
          </w:p>
        </w:tc>
      </w:tr>
      <w:tr w:rsidR="00DB7E8D" w:rsidRPr="00DB7E8D" w:rsidTr="00DB7E8D">
        <w:trPr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lastRenderedPageBreak/>
              <w:t>000 2 02 01001 10 0000 150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1594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1573</w:t>
            </w:r>
          </w:p>
        </w:tc>
      </w:tr>
      <w:tr w:rsidR="00DB7E8D" w:rsidRPr="00DB7E8D" w:rsidTr="00DB7E8D">
        <w:trPr>
          <w:trHeight w:val="55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000 202 02000 00 0000 150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B7E8D" w:rsidRPr="00DB7E8D" w:rsidTr="00DB7E8D">
        <w:trPr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000 2 02 02999 10 0000 150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</w:t>
            </w:r>
          </w:p>
        </w:tc>
      </w:tr>
      <w:tr w:rsidR="00DB7E8D" w:rsidRPr="00DB7E8D" w:rsidTr="00DB7E8D">
        <w:trPr>
          <w:trHeight w:val="360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000 202 03000 00 0000 150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90,5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94</w:t>
            </w:r>
          </w:p>
        </w:tc>
      </w:tr>
      <w:tr w:rsidR="00DB7E8D" w:rsidRPr="00DB7E8D" w:rsidTr="00DB7E8D">
        <w:trPr>
          <w:trHeight w:val="679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000 202 03015 10 0000 150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DB7E8D" w:rsidRPr="00DB7E8D" w:rsidTr="00DB7E8D">
        <w:trPr>
          <w:trHeight w:val="557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000 202 03024 10 0000 150</w:t>
            </w:r>
          </w:p>
        </w:tc>
        <w:tc>
          <w:tcPr>
            <w:tcW w:w="287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32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13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DB7E8D" w:rsidRPr="00DB7E8D" w:rsidTr="00DB7E8D">
        <w:trPr>
          <w:gridAfter w:val="1"/>
          <w:wAfter w:w="18" w:type="dxa"/>
          <w:trHeight w:val="216"/>
        </w:trPr>
        <w:tc>
          <w:tcPr>
            <w:tcW w:w="286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ИТОГО  ДОХОДОВ</w:t>
            </w:r>
          </w:p>
        </w:tc>
        <w:tc>
          <w:tcPr>
            <w:tcW w:w="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4568,00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7E8D" w:rsidRPr="00DB7E8D" w:rsidRDefault="00DB7E8D" w:rsidP="00DB7E8D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B7E8D"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>4581,70</w:t>
            </w:r>
          </w:p>
        </w:tc>
      </w:tr>
    </w:tbl>
    <w:p w:rsidR="007039AA" w:rsidRDefault="007039AA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Default="00DB7E8D"/>
    <w:p w:rsidR="00DB7E8D" w:rsidRPr="00DF609F" w:rsidRDefault="00DB7E8D" w:rsidP="00DB7E8D">
      <w:pPr>
        <w:pStyle w:val="a3"/>
        <w:ind w:left="5670"/>
        <w:rPr>
          <w:rFonts w:ascii="Arial" w:hAnsi="Arial" w:cs="Arial"/>
          <w:sz w:val="22"/>
          <w:szCs w:val="22"/>
        </w:rPr>
      </w:pPr>
      <w:r w:rsidRPr="00DF609F">
        <w:rPr>
          <w:rFonts w:ascii="Arial" w:hAnsi="Arial" w:cs="Arial"/>
          <w:sz w:val="22"/>
          <w:szCs w:val="22"/>
        </w:rPr>
        <w:t>Приложение № 3</w:t>
      </w:r>
    </w:p>
    <w:p w:rsidR="00DB7E8D" w:rsidRPr="00DF609F" w:rsidRDefault="00DB7E8D" w:rsidP="00DB7E8D">
      <w:pPr>
        <w:pStyle w:val="a3"/>
        <w:ind w:left="5670"/>
        <w:rPr>
          <w:rFonts w:ascii="Arial" w:hAnsi="Arial" w:cs="Arial"/>
          <w:sz w:val="22"/>
          <w:szCs w:val="22"/>
        </w:rPr>
      </w:pPr>
      <w:r w:rsidRPr="00DF609F">
        <w:rPr>
          <w:rFonts w:ascii="Arial" w:hAnsi="Arial" w:cs="Arial"/>
          <w:sz w:val="22"/>
          <w:szCs w:val="22"/>
        </w:rPr>
        <w:t xml:space="preserve">к Решению </w:t>
      </w:r>
      <w:proofErr w:type="spellStart"/>
      <w:r w:rsidRPr="00DF609F">
        <w:rPr>
          <w:rFonts w:ascii="Arial" w:hAnsi="Arial" w:cs="Arial"/>
          <w:sz w:val="22"/>
          <w:szCs w:val="22"/>
        </w:rPr>
        <w:t>Усть-Хоперского</w:t>
      </w:r>
      <w:proofErr w:type="spellEnd"/>
      <w:r w:rsidRPr="00DF609F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DF609F">
        <w:rPr>
          <w:rFonts w:ascii="Arial" w:hAnsi="Arial" w:cs="Arial"/>
          <w:sz w:val="22"/>
          <w:szCs w:val="22"/>
        </w:rPr>
        <w:t>сельского</w:t>
      </w:r>
      <w:proofErr w:type="gramEnd"/>
      <w:r w:rsidRPr="00DF609F">
        <w:rPr>
          <w:rFonts w:ascii="Arial" w:hAnsi="Arial" w:cs="Arial"/>
          <w:sz w:val="22"/>
          <w:szCs w:val="22"/>
        </w:rPr>
        <w:t xml:space="preserve"> </w:t>
      </w:r>
    </w:p>
    <w:p w:rsidR="00DB7E8D" w:rsidRPr="00DF609F" w:rsidRDefault="00DB7E8D" w:rsidP="00DB7E8D">
      <w:pPr>
        <w:pStyle w:val="a3"/>
        <w:ind w:left="5670"/>
        <w:rPr>
          <w:rFonts w:ascii="Arial" w:hAnsi="Arial" w:cs="Arial"/>
          <w:sz w:val="22"/>
          <w:szCs w:val="22"/>
        </w:rPr>
      </w:pPr>
      <w:r w:rsidRPr="00DF609F">
        <w:rPr>
          <w:rFonts w:ascii="Arial" w:hAnsi="Arial" w:cs="Arial"/>
          <w:sz w:val="22"/>
          <w:szCs w:val="22"/>
        </w:rPr>
        <w:t xml:space="preserve">Совета "О бюджете </w:t>
      </w:r>
      <w:proofErr w:type="spellStart"/>
      <w:r w:rsidRPr="00DF609F">
        <w:rPr>
          <w:rFonts w:ascii="Arial" w:hAnsi="Arial" w:cs="Arial"/>
          <w:sz w:val="22"/>
          <w:szCs w:val="22"/>
        </w:rPr>
        <w:t>Усть-Хоперского</w:t>
      </w:r>
      <w:proofErr w:type="spellEnd"/>
      <w:r w:rsidRPr="00DF609F">
        <w:rPr>
          <w:rFonts w:ascii="Arial" w:hAnsi="Arial" w:cs="Arial"/>
          <w:sz w:val="22"/>
          <w:szCs w:val="22"/>
        </w:rPr>
        <w:t xml:space="preserve"> сельского поселения на 2021 год и на плановый  период 2022 и 2023 годов" от 17.12.2020г. № 31</w:t>
      </w:r>
    </w:p>
    <w:p w:rsidR="00DB7E8D" w:rsidRPr="00DB7E8D" w:rsidRDefault="00DB7E8D" w:rsidP="00DB7E8D">
      <w:pPr>
        <w:pStyle w:val="a3"/>
        <w:ind w:left="5103"/>
        <w:rPr>
          <w:rFonts w:ascii="Arial" w:hAnsi="Arial" w:cs="Arial"/>
          <w:b/>
        </w:rPr>
      </w:pPr>
      <w:r w:rsidRPr="00DB7E8D">
        <w:rPr>
          <w:rFonts w:ascii="Arial" w:hAnsi="Arial" w:cs="Arial"/>
          <w:b/>
        </w:rPr>
        <w:t xml:space="preserve">            </w:t>
      </w:r>
    </w:p>
    <w:p w:rsidR="00DB7E8D" w:rsidRPr="00DB7E8D" w:rsidRDefault="00DB7E8D" w:rsidP="00DB7E8D">
      <w:pPr>
        <w:pStyle w:val="1"/>
        <w:jc w:val="center"/>
        <w:rPr>
          <w:rFonts w:ascii="Arial" w:hAnsi="Arial" w:cs="Arial"/>
          <w:b w:val="0"/>
          <w:color w:val="auto"/>
          <w:sz w:val="24"/>
          <w:szCs w:val="24"/>
        </w:rPr>
      </w:pPr>
      <w:r w:rsidRPr="00DB7E8D">
        <w:rPr>
          <w:rFonts w:ascii="Arial" w:hAnsi="Arial" w:cs="Arial"/>
          <w:b w:val="0"/>
          <w:color w:val="auto"/>
          <w:sz w:val="24"/>
          <w:szCs w:val="24"/>
        </w:rPr>
        <w:t xml:space="preserve">Перечень главных администраторов доходов  бюджета </w:t>
      </w:r>
      <w:proofErr w:type="spellStart"/>
      <w:r w:rsidRPr="00DB7E8D">
        <w:rPr>
          <w:rFonts w:ascii="Arial" w:hAnsi="Arial" w:cs="Arial"/>
          <w:b w:val="0"/>
          <w:color w:val="auto"/>
          <w:sz w:val="24"/>
          <w:szCs w:val="24"/>
        </w:rPr>
        <w:t>Усть-Хоперского</w:t>
      </w:r>
      <w:proofErr w:type="spellEnd"/>
      <w:r w:rsidRPr="00DB7E8D">
        <w:rPr>
          <w:rFonts w:ascii="Arial" w:hAnsi="Arial" w:cs="Arial"/>
          <w:b w:val="0"/>
          <w:color w:val="auto"/>
          <w:sz w:val="24"/>
          <w:szCs w:val="24"/>
        </w:rPr>
        <w:t xml:space="preserve"> сельского поселения </w:t>
      </w:r>
      <w:proofErr w:type="spellStart"/>
      <w:r w:rsidRPr="00DB7E8D">
        <w:rPr>
          <w:rFonts w:ascii="Arial" w:hAnsi="Arial" w:cs="Arial"/>
          <w:b w:val="0"/>
          <w:color w:val="auto"/>
          <w:sz w:val="24"/>
          <w:szCs w:val="24"/>
        </w:rPr>
        <w:t>Серафимовичского</w:t>
      </w:r>
      <w:proofErr w:type="spellEnd"/>
      <w:r w:rsidRPr="00DB7E8D">
        <w:rPr>
          <w:rFonts w:ascii="Arial" w:hAnsi="Arial" w:cs="Arial"/>
          <w:b w:val="0"/>
          <w:color w:val="auto"/>
          <w:sz w:val="24"/>
          <w:szCs w:val="24"/>
        </w:rPr>
        <w:t xml:space="preserve"> муниципального района Волгоградской области</w:t>
      </w:r>
    </w:p>
    <w:p w:rsidR="00DB7E8D" w:rsidRPr="00064B30" w:rsidRDefault="00DB7E8D" w:rsidP="00DB7E8D"/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7"/>
        <w:gridCol w:w="2835"/>
        <w:gridCol w:w="6237"/>
      </w:tblGrid>
      <w:tr w:rsidR="00DB7E8D" w:rsidRPr="00DF609F" w:rsidTr="002B62AB">
        <w:tc>
          <w:tcPr>
            <w:tcW w:w="1277" w:type="dxa"/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 xml:space="preserve">Код </w:t>
            </w:r>
            <w:proofErr w:type="spellStart"/>
            <w:r w:rsidRPr="00DF609F">
              <w:rPr>
                <w:rFonts w:ascii="Arial" w:hAnsi="Arial" w:cs="Arial"/>
                <w:b/>
              </w:rPr>
              <w:t>главногоадминистратора</w:t>
            </w:r>
            <w:proofErr w:type="spellEnd"/>
          </w:p>
        </w:tc>
        <w:tc>
          <w:tcPr>
            <w:tcW w:w="2835" w:type="dxa"/>
          </w:tcPr>
          <w:p w:rsidR="00DB7E8D" w:rsidRPr="00DF609F" w:rsidRDefault="00DB7E8D" w:rsidP="002B62AB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B7E8D" w:rsidRPr="00DF609F" w:rsidRDefault="00DB7E8D" w:rsidP="002B62AB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609F">
              <w:rPr>
                <w:rFonts w:ascii="Arial" w:hAnsi="Arial" w:cs="Arial"/>
                <w:b w:val="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237" w:type="dxa"/>
          </w:tcPr>
          <w:p w:rsidR="00DB7E8D" w:rsidRPr="00DF609F" w:rsidRDefault="00DB7E8D" w:rsidP="002B62AB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:rsidR="00DB7E8D" w:rsidRPr="00DF609F" w:rsidRDefault="00DB7E8D" w:rsidP="002B62AB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  <w:r w:rsidRPr="00DF609F">
              <w:rPr>
                <w:rFonts w:ascii="Arial" w:hAnsi="Arial" w:cs="Arial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DB7E8D" w:rsidRPr="00DF609F" w:rsidTr="002B62AB">
        <w:tc>
          <w:tcPr>
            <w:tcW w:w="1277" w:type="dxa"/>
            <w:tcBorders>
              <w:bottom w:val="single" w:sz="4" w:space="0" w:color="auto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B7E8D" w:rsidRPr="00DF609F" w:rsidRDefault="00DB7E8D" w:rsidP="002B62AB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DB7E8D" w:rsidRPr="00DF609F" w:rsidRDefault="00DB7E8D" w:rsidP="002B62AB">
            <w:pPr>
              <w:pStyle w:val="2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DB7E8D" w:rsidRPr="00DF609F" w:rsidTr="002B62AB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 xml:space="preserve">Администрация </w:t>
            </w:r>
            <w:proofErr w:type="spellStart"/>
            <w:r w:rsidRPr="00DF609F">
              <w:rPr>
                <w:rFonts w:ascii="Arial" w:hAnsi="Arial" w:cs="Arial"/>
                <w:b/>
              </w:rPr>
              <w:t>Усть-Хоперского</w:t>
            </w:r>
            <w:proofErr w:type="spellEnd"/>
            <w:r w:rsidRPr="00DF609F">
              <w:rPr>
                <w:rFonts w:ascii="Arial" w:hAnsi="Arial" w:cs="Arial"/>
                <w:b/>
              </w:rPr>
              <w:t xml:space="preserve"> сельского поселения </w:t>
            </w:r>
            <w:proofErr w:type="spellStart"/>
            <w:r w:rsidRPr="00DF609F">
              <w:rPr>
                <w:rFonts w:ascii="Arial" w:hAnsi="Arial" w:cs="Arial"/>
                <w:b/>
              </w:rPr>
              <w:t>Серафимовичского</w:t>
            </w:r>
            <w:proofErr w:type="spellEnd"/>
            <w:r w:rsidRPr="00DF609F"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DB7E8D" w:rsidRPr="00DF609F" w:rsidTr="002B62AB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1 08 04020 01 0000 110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1 11 05025 10 0000 120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proofErr w:type="gramStart"/>
            <w:r w:rsidRPr="00DF609F">
              <w:rPr>
                <w:rFonts w:ascii="Arial" w:hAnsi="Arial" w:cs="Arial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1 11 05035 10 0000 120</w:t>
            </w:r>
          </w:p>
          <w:p w:rsidR="00DB7E8D" w:rsidRPr="00DF609F" w:rsidRDefault="00DB7E8D" w:rsidP="002B62AB">
            <w:pPr>
              <w:rPr>
                <w:rFonts w:ascii="Arial" w:hAnsi="Arial" w:cs="Arial"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</w:rPr>
            </w:pPr>
          </w:p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1 11 05075 10 0000 120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1 11 09045 10 0000 120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1 13 01995 10 0000 130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 xml:space="preserve">Прочие доходы от оказания платных услуг (работ) получателями средств бюджетов сельских </w:t>
            </w:r>
            <w:r w:rsidRPr="00DF609F">
              <w:rPr>
                <w:rFonts w:ascii="Arial" w:hAnsi="Arial" w:cs="Arial"/>
              </w:rPr>
              <w:lastRenderedPageBreak/>
              <w:t xml:space="preserve">поселений 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1 13 02995 10 0000 130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Прочие доходы от компенсации затрат бюджетов сельских поселений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1 14 02052 10 0000 410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   от    реализации    имущества, находящегося  в  оперативном  управлении учреждений,   находящихся   в    ведении органов   управления    сельских поселений    (за исключением   имущества    муниципальных                              бюджетных и  автономных  учреждений),  в части  реализации  основных  средств  по указанному имуществу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1 14 02052 10 0000 440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1 14 02053 10 0000 410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 бюджетных и автономных учреждений, а также имущества муниципальных унитарных предприятий, в том числе казенных) в части реализации основных средств по указанному имуществу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1 14 02053 10 0000 440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от реализации иного имущества, находящегося в собственности сельских поселений  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1 14 06025 10 0000 430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1 16 90050 10 0000 140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1 17 05050 10 0000 180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Прочие неналоговые доходы бюджетов сельских поселений</w:t>
            </w:r>
          </w:p>
        </w:tc>
      </w:tr>
      <w:tr w:rsidR="00DB7E8D" w:rsidRPr="00DF609F" w:rsidTr="002B62AB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2 02 02999 10 0000 150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Прочие субсидии бюджетам сельских поселений</w:t>
            </w:r>
          </w:p>
        </w:tc>
      </w:tr>
      <w:tr w:rsidR="00DB7E8D" w:rsidRPr="00DF609F" w:rsidTr="002B62AB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 xml:space="preserve">2 02 03015 10 0000 150 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2 02 03024 10 0000 150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2 02 04012 10 0000 150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 xml:space="preserve">Межбюджетные трансферты, передаваемые </w:t>
            </w:r>
            <w:r w:rsidRPr="00DF609F">
              <w:rPr>
                <w:rFonts w:ascii="Arial" w:hAnsi="Arial" w:cs="Arial"/>
              </w:rPr>
              <w:lastRenderedPageBreak/>
              <w:t>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lastRenderedPageBreak/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2 02 04014 10 0000 150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2 02 04999 10 0000 150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2 07 05030 10 0000 180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09F">
              <w:rPr>
                <w:rFonts w:ascii="Arial" w:hAnsi="Arial" w:cs="Arial"/>
                <w:sz w:val="24"/>
                <w:szCs w:val="24"/>
              </w:rPr>
              <w:t>Прочие безвозмездные поступления в бюджеты сельских поселений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2 18 05010 10 0000 150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F609F">
              <w:rPr>
                <w:rFonts w:ascii="Arial" w:hAnsi="Arial" w:cs="Arial"/>
                <w:sz w:val="24"/>
                <w:szCs w:val="24"/>
              </w:rPr>
              <w:t>Доходы бюджетов  сельских поселений  от  возврата остатков  субсидий,  субвенций  и   иных межбюджетных    трансфертов,     имеющих целевое  назначение,  прошлых   лет   из бюджетов муниципальных районов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2 19 05000 10 0000 150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  <w:tr w:rsidR="00DB7E8D" w:rsidRPr="00DF609F" w:rsidTr="002B62AB"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  <w:b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  <w:b/>
              </w:rPr>
            </w:pPr>
            <w:r w:rsidRPr="00DF609F">
              <w:rPr>
                <w:rFonts w:ascii="Arial" w:hAnsi="Arial" w:cs="Arial"/>
                <w:b/>
              </w:rPr>
              <w:t xml:space="preserve">Финансовый отдел </w:t>
            </w:r>
            <w:proofErr w:type="spellStart"/>
            <w:r w:rsidRPr="00DF609F">
              <w:rPr>
                <w:rFonts w:ascii="Arial" w:hAnsi="Arial" w:cs="Arial"/>
                <w:b/>
              </w:rPr>
              <w:t>Администраци</w:t>
            </w:r>
            <w:proofErr w:type="spellEnd"/>
            <w:r w:rsidRPr="00DF609F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DF609F">
              <w:rPr>
                <w:rFonts w:ascii="Arial" w:hAnsi="Arial" w:cs="Arial"/>
                <w:b/>
              </w:rPr>
              <w:t>Серафимовичского</w:t>
            </w:r>
            <w:proofErr w:type="spellEnd"/>
            <w:r w:rsidRPr="00DF609F">
              <w:rPr>
                <w:rFonts w:ascii="Arial" w:hAnsi="Arial" w:cs="Arial"/>
                <w:b/>
              </w:rPr>
              <w:t xml:space="preserve"> муниципального района Волгоградской области</w:t>
            </w:r>
          </w:p>
        </w:tc>
      </w:tr>
      <w:tr w:rsidR="00DB7E8D" w:rsidRPr="00DF609F" w:rsidTr="002B62AB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2 02 01001 10 0000 150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DB7E8D" w:rsidRPr="00DF609F" w:rsidTr="002B62AB">
        <w:tblPrEx>
          <w:tblLook w:val="04A0"/>
        </w:tblPrEx>
        <w:trPr>
          <w:cantSplit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2 02 01003 10 0000 150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 xml:space="preserve">Дотации бюджетам сельских поселений на поддержку мер по обеспечению сбалансированности бюджетов 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117 01050 10 0000 180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Невыясненные поступления, зачисляемые в бюджеты сельских поселений</w:t>
            </w:r>
          </w:p>
        </w:tc>
      </w:tr>
      <w:tr w:rsidR="00DB7E8D" w:rsidRPr="00DF609F" w:rsidTr="002B62AB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955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B7E8D" w:rsidRPr="00DF609F" w:rsidRDefault="00DB7E8D" w:rsidP="002B62AB">
            <w:pPr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2 08 05000 10 0000 180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DB7E8D" w:rsidRDefault="00DB7E8D" w:rsidP="002B62AB">
            <w:pPr>
              <w:jc w:val="both"/>
              <w:rPr>
                <w:rFonts w:ascii="Arial" w:hAnsi="Arial" w:cs="Arial"/>
              </w:rPr>
            </w:pPr>
            <w:r w:rsidRPr="00DF609F">
              <w:rPr>
                <w:rFonts w:ascii="Arial" w:hAnsi="Arial" w:cs="Arial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Default="00DF609F" w:rsidP="002B62AB">
            <w:pPr>
              <w:jc w:val="both"/>
              <w:rPr>
                <w:rFonts w:ascii="Arial" w:hAnsi="Arial" w:cs="Arial"/>
              </w:rPr>
            </w:pPr>
          </w:p>
          <w:p w:rsidR="00DF609F" w:rsidRPr="00DF609F" w:rsidRDefault="00DF609F" w:rsidP="002B62AB">
            <w:pPr>
              <w:ind w:left="-4078"/>
              <w:jc w:val="both"/>
              <w:rPr>
                <w:rFonts w:ascii="Arial" w:hAnsi="Arial" w:cs="Arial"/>
              </w:rPr>
            </w:pPr>
          </w:p>
        </w:tc>
      </w:tr>
    </w:tbl>
    <w:p w:rsidR="00DB7E8D" w:rsidRPr="00DF609F" w:rsidRDefault="00DB7E8D" w:rsidP="00DB7E8D">
      <w:pPr>
        <w:rPr>
          <w:rFonts w:ascii="Arial" w:hAnsi="Arial" w:cs="Arial"/>
        </w:rPr>
      </w:pPr>
    </w:p>
    <w:p w:rsidR="002B62AB" w:rsidRPr="002B62AB" w:rsidRDefault="002B62AB" w:rsidP="002B62AB">
      <w:pPr>
        <w:ind w:right="-1050" w:firstLine="5760"/>
        <w:rPr>
          <w:rFonts w:ascii="Arial" w:hAnsi="Arial" w:cs="Arial"/>
          <w:color w:val="000000"/>
          <w:sz w:val="20"/>
        </w:rPr>
      </w:pPr>
      <w:r w:rsidRPr="002B62AB">
        <w:rPr>
          <w:rFonts w:ascii="Arial" w:hAnsi="Arial" w:cs="Arial"/>
          <w:color w:val="000000"/>
          <w:sz w:val="20"/>
        </w:rPr>
        <w:t>Приложение № 5</w:t>
      </w:r>
    </w:p>
    <w:p w:rsidR="002B62AB" w:rsidRPr="002B62AB" w:rsidRDefault="002B62AB" w:rsidP="002B62AB">
      <w:pPr>
        <w:ind w:right="-1050" w:firstLine="5760"/>
        <w:rPr>
          <w:rFonts w:ascii="Arial" w:hAnsi="Arial" w:cs="Arial"/>
          <w:color w:val="000000"/>
          <w:sz w:val="20"/>
        </w:rPr>
      </w:pPr>
      <w:r w:rsidRPr="002B62AB">
        <w:rPr>
          <w:rFonts w:ascii="Arial" w:hAnsi="Arial" w:cs="Arial"/>
          <w:color w:val="000000"/>
          <w:sz w:val="20"/>
        </w:rPr>
        <w:t xml:space="preserve">к Решению </w:t>
      </w:r>
      <w:proofErr w:type="spellStart"/>
      <w:r w:rsidRPr="002B62AB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2B62AB" w:rsidRPr="002B62AB" w:rsidRDefault="002B62AB" w:rsidP="002B62AB">
      <w:pPr>
        <w:ind w:right="-1050" w:firstLine="5760"/>
        <w:rPr>
          <w:rFonts w:ascii="Arial" w:hAnsi="Arial" w:cs="Arial"/>
          <w:color w:val="000000"/>
          <w:sz w:val="20"/>
        </w:rPr>
      </w:pPr>
      <w:r w:rsidRPr="002B62AB">
        <w:rPr>
          <w:rFonts w:ascii="Arial" w:hAnsi="Arial" w:cs="Arial"/>
          <w:color w:val="000000"/>
          <w:sz w:val="20"/>
        </w:rPr>
        <w:t>сельского Совета</w:t>
      </w:r>
    </w:p>
    <w:p w:rsidR="002B62AB" w:rsidRPr="002B62AB" w:rsidRDefault="002B62AB" w:rsidP="002B62AB">
      <w:pPr>
        <w:ind w:right="-1050" w:firstLine="5760"/>
        <w:rPr>
          <w:rFonts w:ascii="Arial" w:hAnsi="Arial" w:cs="Arial"/>
          <w:color w:val="000000"/>
          <w:sz w:val="20"/>
        </w:rPr>
      </w:pPr>
      <w:r w:rsidRPr="002B62AB">
        <w:rPr>
          <w:rFonts w:ascii="Arial" w:hAnsi="Arial" w:cs="Arial"/>
          <w:color w:val="000000"/>
          <w:sz w:val="20"/>
        </w:rPr>
        <w:t xml:space="preserve">«О бюджете  </w:t>
      </w:r>
      <w:proofErr w:type="spellStart"/>
      <w:r w:rsidRPr="002B62AB">
        <w:rPr>
          <w:rFonts w:ascii="Arial" w:hAnsi="Arial" w:cs="Arial"/>
          <w:color w:val="000000"/>
          <w:sz w:val="20"/>
        </w:rPr>
        <w:t>Усть-Хоперского</w:t>
      </w:r>
      <w:proofErr w:type="spellEnd"/>
    </w:p>
    <w:p w:rsidR="002B62AB" w:rsidRPr="002B62AB" w:rsidRDefault="002B62AB" w:rsidP="002B62AB">
      <w:pPr>
        <w:pStyle w:val="a3"/>
        <w:ind w:right="-1050" w:firstLine="5760"/>
        <w:rPr>
          <w:rFonts w:ascii="Arial" w:hAnsi="Arial" w:cs="Arial"/>
          <w:color w:val="000000"/>
          <w:sz w:val="20"/>
        </w:rPr>
      </w:pPr>
      <w:r w:rsidRPr="002B62AB">
        <w:rPr>
          <w:rFonts w:ascii="Arial" w:hAnsi="Arial" w:cs="Arial"/>
          <w:color w:val="000000"/>
          <w:sz w:val="20"/>
        </w:rPr>
        <w:t xml:space="preserve"> сельского поселения на 2021 год и </w:t>
      </w:r>
    </w:p>
    <w:p w:rsidR="002B62AB" w:rsidRPr="002B62AB" w:rsidRDefault="002B62AB" w:rsidP="002B62AB">
      <w:pPr>
        <w:pStyle w:val="a3"/>
        <w:ind w:right="-1050" w:firstLine="5760"/>
        <w:rPr>
          <w:rFonts w:ascii="Arial" w:hAnsi="Arial" w:cs="Arial"/>
          <w:color w:val="000000"/>
          <w:sz w:val="20"/>
        </w:rPr>
      </w:pPr>
      <w:r w:rsidRPr="002B62AB">
        <w:rPr>
          <w:rFonts w:ascii="Arial" w:hAnsi="Arial" w:cs="Arial"/>
          <w:color w:val="000000"/>
          <w:sz w:val="20"/>
        </w:rPr>
        <w:t>на плановый период 2022 и 2023годов»</w:t>
      </w:r>
    </w:p>
    <w:p w:rsidR="002B62AB" w:rsidRPr="002B62AB" w:rsidRDefault="002B62AB" w:rsidP="002B62AB">
      <w:pPr>
        <w:pStyle w:val="a9"/>
        <w:rPr>
          <w:rFonts w:ascii="Arial" w:hAnsi="Arial" w:cs="Arial"/>
          <w:b w:val="0"/>
          <w:color w:val="000000"/>
          <w:sz w:val="22"/>
        </w:rPr>
      </w:pPr>
      <w:r w:rsidRPr="002B62AB">
        <w:rPr>
          <w:rFonts w:ascii="Arial" w:hAnsi="Arial" w:cs="Arial"/>
          <w:b w:val="0"/>
          <w:color w:val="000000"/>
        </w:rPr>
        <w:t xml:space="preserve">                                                                          от 17.12.2020г. № 31</w:t>
      </w:r>
    </w:p>
    <w:p w:rsidR="002B62AB" w:rsidRPr="002B62AB" w:rsidRDefault="002B62AB" w:rsidP="002B62AB">
      <w:pPr>
        <w:pStyle w:val="a9"/>
        <w:rPr>
          <w:rFonts w:ascii="Arial" w:hAnsi="Arial" w:cs="Arial"/>
          <w:b w:val="0"/>
          <w:color w:val="000000"/>
          <w:sz w:val="22"/>
        </w:rPr>
      </w:pPr>
    </w:p>
    <w:p w:rsidR="002B62AB" w:rsidRPr="002B62AB" w:rsidRDefault="002B62AB" w:rsidP="002B62AB">
      <w:pPr>
        <w:pStyle w:val="a9"/>
        <w:rPr>
          <w:rFonts w:ascii="Arial" w:hAnsi="Arial" w:cs="Arial"/>
          <w:b w:val="0"/>
          <w:color w:val="000000"/>
          <w:sz w:val="22"/>
        </w:rPr>
      </w:pPr>
    </w:p>
    <w:p w:rsidR="002B62AB" w:rsidRPr="002B62AB" w:rsidRDefault="002B62AB" w:rsidP="002B62AB">
      <w:pPr>
        <w:pStyle w:val="a9"/>
        <w:rPr>
          <w:rFonts w:ascii="Arial" w:hAnsi="Arial" w:cs="Arial"/>
          <w:b w:val="0"/>
          <w:color w:val="000000"/>
          <w:sz w:val="22"/>
        </w:rPr>
      </w:pPr>
    </w:p>
    <w:p w:rsidR="002B62AB" w:rsidRPr="002B62AB" w:rsidRDefault="002B62AB" w:rsidP="002B62AB">
      <w:pPr>
        <w:pStyle w:val="a9"/>
        <w:rPr>
          <w:rFonts w:ascii="Arial" w:hAnsi="Arial" w:cs="Arial"/>
          <w:b w:val="0"/>
          <w:color w:val="000000"/>
          <w:sz w:val="22"/>
        </w:rPr>
      </w:pPr>
    </w:p>
    <w:p w:rsidR="002B62AB" w:rsidRPr="002B62AB" w:rsidRDefault="002B62AB" w:rsidP="002B62AB">
      <w:pPr>
        <w:pStyle w:val="a9"/>
        <w:rPr>
          <w:rFonts w:ascii="Arial" w:hAnsi="Arial" w:cs="Arial"/>
          <w:color w:val="000000"/>
          <w:sz w:val="24"/>
        </w:rPr>
      </w:pPr>
      <w:r w:rsidRPr="002B62AB">
        <w:rPr>
          <w:rFonts w:ascii="Arial" w:hAnsi="Arial" w:cs="Arial"/>
          <w:color w:val="000000"/>
          <w:sz w:val="24"/>
        </w:rPr>
        <w:t xml:space="preserve">Распределение бюджетных ассигнований по разделам и подразделам классификации расходов бюджета  </w:t>
      </w:r>
      <w:proofErr w:type="spellStart"/>
      <w:r w:rsidRPr="002B62AB">
        <w:rPr>
          <w:rFonts w:ascii="Arial" w:hAnsi="Arial" w:cs="Arial"/>
          <w:color w:val="000000"/>
          <w:sz w:val="24"/>
        </w:rPr>
        <w:t>Усть-Хоперского</w:t>
      </w:r>
      <w:proofErr w:type="spellEnd"/>
      <w:r w:rsidRPr="002B62AB">
        <w:rPr>
          <w:rFonts w:ascii="Arial" w:hAnsi="Arial" w:cs="Arial"/>
          <w:color w:val="000000"/>
          <w:sz w:val="24"/>
        </w:rPr>
        <w:t xml:space="preserve"> сельского поселения</w:t>
      </w:r>
      <w:r>
        <w:rPr>
          <w:rFonts w:ascii="Arial" w:hAnsi="Arial" w:cs="Arial"/>
          <w:color w:val="000000"/>
          <w:sz w:val="24"/>
        </w:rPr>
        <w:t xml:space="preserve"> </w:t>
      </w:r>
      <w:r w:rsidRPr="002B62AB">
        <w:rPr>
          <w:rFonts w:ascii="Arial" w:hAnsi="Arial" w:cs="Arial"/>
          <w:color w:val="000000"/>
          <w:sz w:val="24"/>
        </w:rPr>
        <w:t>на 2021 год и на плановый период 2022 и 2023 годов</w:t>
      </w:r>
    </w:p>
    <w:p w:rsidR="002B62AB" w:rsidRPr="002B62AB" w:rsidRDefault="002B62AB" w:rsidP="002B62AB">
      <w:pPr>
        <w:pStyle w:val="a9"/>
        <w:rPr>
          <w:rFonts w:ascii="Arial" w:hAnsi="Arial" w:cs="Arial"/>
          <w:color w:val="000000"/>
          <w:sz w:val="24"/>
        </w:rPr>
      </w:pPr>
    </w:p>
    <w:p w:rsidR="002B62AB" w:rsidRPr="002B62AB" w:rsidRDefault="002B62AB" w:rsidP="002B62AB">
      <w:pPr>
        <w:pStyle w:val="a9"/>
        <w:ind w:right="-286"/>
        <w:jc w:val="right"/>
        <w:rPr>
          <w:rFonts w:ascii="Arial" w:hAnsi="Arial" w:cs="Arial"/>
          <w:b w:val="0"/>
          <w:color w:val="000000"/>
          <w:sz w:val="18"/>
        </w:rPr>
      </w:pPr>
      <w:r w:rsidRPr="002B62AB">
        <w:rPr>
          <w:rFonts w:ascii="Arial" w:hAnsi="Arial" w:cs="Arial"/>
          <w:b w:val="0"/>
          <w:color w:val="000000"/>
          <w:sz w:val="18"/>
        </w:rPr>
        <w:t>(тыс</w:t>
      </w:r>
      <w:proofErr w:type="gramStart"/>
      <w:r w:rsidRPr="002B62AB">
        <w:rPr>
          <w:rFonts w:ascii="Arial" w:hAnsi="Arial" w:cs="Arial"/>
          <w:b w:val="0"/>
          <w:color w:val="000000"/>
          <w:sz w:val="18"/>
        </w:rPr>
        <w:t>.р</w:t>
      </w:r>
      <w:proofErr w:type="gramEnd"/>
      <w:r w:rsidRPr="002B62AB">
        <w:rPr>
          <w:rFonts w:ascii="Arial" w:hAnsi="Arial" w:cs="Arial"/>
          <w:b w:val="0"/>
          <w:color w:val="000000"/>
          <w:sz w:val="18"/>
        </w:rPr>
        <w:t>уб.)</w:t>
      </w:r>
    </w:p>
    <w:tbl>
      <w:tblPr>
        <w:tblW w:w="104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5747"/>
        <w:gridCol w:w="1211"/>
        <w:gridCol w:w="1134"/>
        <w:gridCol w:w="1134"/>
      </w:tblGrid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a9"/>
              <w:rPr>
                <w:rFonts w:ascii="Arial" w:hAnsi="Arial" w:cs="Arial"/>
                <w:color w:val="000000"/>
                <w:sz w:val="22"/>
              </w:rPr>
            </w:pPr>
            <w:r w:rsidRPr="002B62AB">
              <w:rPr>
                <w:rFonts w:ascii="Arial" w:hAnsi="Arial" w:cs="Arial"/>
                <w:color w:val="000000"/>
                <w:sz w:val="22"/>
              </w:rPr>
              <w:t>Код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B62AB">
              <w:rPr>
                <w:rFonts w:ascii="Arial" w:hAnsi="Arial" w:cs="Arial"/>
                <w:b/>
                <w:color w:val="000000"/>
                <w:sz w:val="22"/>
              </w:rPr>
              <w:t>Наименование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B62AB">
              <w:rPr>
                <w:rFonts w:ascii="Arial" w:hAnsi="Arial" w:cs="Arial"/>
                <w:b/>
                <w:color w:val="000000"/>
                <w:sz w:val="22"/>
              </w:rPr>
              <w:t>2021год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B62AB">
              <w:rPr>
                <w:rFonts w:ascii="Arial" w:hAnsi="Arial" w:cs="Arial"/>
                <w:b/>
                <w:color w:val="000000"/>
                <w:sz w:val="22"/>
              </w:rPr>
              <w:t>2022год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  <w:r w:rsidRPr="002B62AB">
              <w:rPr>
                <w:rFonts w:ascii="Arial" w:hAnsi="Arial" w:cs="Arial"/>
                <w:b/>
                <w:color w:val="000000"/>
                <w:sz w:val="22"/>
              </w:rPr>
              <w:t>2023год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0100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ind w:left="-31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ОБЩЕГОСУДАРСТВЕННЫЕ ВОПРОСЫ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2400,5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1716,6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1705,6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ind w:left="-48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670,0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670,0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670,0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1604,5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932,4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806,5</w:t>
            </w:r>
          </w:p>
        </w:tc>
      </w:tr>
      <w:tr w:rsidR="002B62AB" w:rsidRPr="002B62AB" w:rsidTr="002B62AB">
        <w:trPr>
          <w:trHeight w:val="223"/>
        </w:trPr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104,0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rPr>
          <w:trHeight w:val="223"/>
        </w:trPr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Резервные фонды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rPr>
          <w:trHeight w:val="195"/>
        </w:trPr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 Другие общегосударственные вопросы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12,0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114,2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229,1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0200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НАЦИОНАЛЬНАЯ ОБОРОНА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B62AB">
              <w:rPr>
                <w:rFonts w:ascii="Arial" w:hAnsi="Arial" w:cs="Arial"/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B62AB">
              <w:rPr>
                <w:rFonts w:ascii="Arial" w:hAnsi="Arial" w:cs="Arial"/>
                <w:color w:val="000000"/>
                <w:sz w:val="24"/>
              </w:rPr>
              <w:t>86,7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B62AB">
              <w:rPr>
                <w:rFonts w:ascii="Arial" w:hAnsi="Arial" w:cs="Arial"/>
                <w:color w:val="000000"/>
                <w:sz w:val="24"/>
              </w:rPr>
              <w:t>90,2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Мобилизационная и вневойсковая подготовка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B62AB">
              <w:rPr>
                <w:rFonts w:ascii="Arial" w:hAnsi="Arial" w:cs="Arial"/>
                <w:b w:val="0"/>
                <w:color w:val="000000"/>
                <w:sz w:val="24"/>
              </w:rPr>
              <w:t>85,8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B62AB">
              <w:rPr>
                <w:rFonts w:ascii="Arial" w:hAnsi="Arial" w:cs="Arial"/>
                <w:b w:val="0"/>
                <w:color w:val="000000"/>
                <w:sz w:val="24"/>
              </w:rPr>
              <w:t>86,7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B62AB">
              <w:rPr>
                <w:rFonts w:ascii="Arial" w:hAnsi="Arial" w:cs="Arial"/>
                <w:b w:val="0"/>
                <w:color w:val="000000"/>
                <w:sz w:val="24"/>
              </w:rPr>
              <w:t>90,2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0300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color w:val="000000"/>
                <w:sz w:val="24"/>
              </w:rPr>
            </w:pPr>
            <w:r w:rsidRPr="002B62AB">
              <w:rPr>
                <w:rFonts w:ascii="Arial" w:hAnsi="Arial" w:cs="Arial"/>
                <w:color w:val="000000"/>
                <w:sz w:val="24"/>
              </w:rPr>
              <w:t>10,0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a9"/>
              <w:jc w:val="right"/>
              <w:rPr>
                <w:rFonts w:ascii="Arial" w:hAnsi="Arial" w:cs="Arial"/>
                <w:b w:val="0"/>
                <w:color w:val="000000"/>
                <w:sz w:val="24"/>
              </w:rPr>
            </w:pPr>
            <w:r w:rsidRPr="002B62AB">
              <w:rPr>
                <w:rFonts w:ascii="Arial" w:hAnsi="Arial" w:cs="Arial"/>
                <w:b w:val="0"/>
                <w:color w:val="000000"/>
                <w:sz w:val="24"/>
              </w:rPr>
              <w:t>10,0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0400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НАЦИОНАЛЬНАЯ ЭКОНОМИКА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1236,2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1350,5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1371,7</w:t>
            </w:r>
          </w:p>
        </w:tc>
      </w:tr>
      <w:tr w:rsidR="002B62AB" w:rsidRPr="002B62AB" w:rsidTr="002B62AB">
        <w:trPr>
          <w:trHeight w:val="99"/>
        </w:trPr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Дорожное хозяйство (дорожные фонды)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1236,2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1350,5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1371,7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0500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ЖИЛИЩНО-КОММУНАЛЬНОЕ ХОЗЯЙСТВО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14,6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Коммунальное хозяйство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0503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Благоустройство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14,6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jc w:val="right"/>
              <w:rPr>
                <w:rFonts w:ascii="Arial" w:hAnsi="Arial" w:cs="Arial"/>
              </w:rPr>
            </w:pPr>
            <w:r w:rsidRPr="002B62AB">
              <w:rPr>
                <w:rFonts w:ascii="Arial" w:hAnsi="Arial" w:cs="Arial"/>
                <w:color w:val="000000"/>
              </w:rPr>
              <w:t>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0800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КУЛЬТУРА, КИНЕМАТОГРАФИЯ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2265,5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1000,0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1000,0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Культура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2265,5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1000,0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1000,0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1000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  <w:shd w:val="clear" w:color="auto" w:fill="E0E0E0"/>
              </w:rPr>
              <w:t>СОЦИАЛЬНАЯ ПОЛИТИКА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414,2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414,2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  <w:shd w:val="clear" w:color="auto" w:fill="E0E0E0"/>
              </w:rPr>
              <w:t>Пенсионное обеспечение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414,2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jc w:val="right"/>
              <w:rPr>
                <w:rFonts w:ascii="Arial" w:hAnsi="Arial" w:cs="Arial"/>
                <w:color w:val="000000"/>
              </w:rPr>
            </w:pPr>
            <w:r w:rsidRPr="002B62AB">
              <w:rPr>
                <w:rFonts w:ascii="Arial" w:hAnsi="Arial" w:cs="Arial"/>
                <w:color w:val="000000"/>
              </w:rPr>
              <w:t>414,2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r w:rsidRPr="002B62AB">
              <w:rPr>
                <w:rFonts w:ascii="Arial" w:hAnsi="Arial" w:cs="Arial"/>
                <w:b/>
                <w:color w:val="000000"/>
                <w:sz w:val="22"/>
              </w:rPr>
              <w:t>ИТОГО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6426,8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4568,0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4581,7</w:t>
            </w:r>
          </w:p>
        </w:tc>
      </w:tr>
      <w:tr w:rsidR="002B62AB" w:rsidRPr="002B62AB" w:rsidTr="002B62AB">
        <w:tc>
          <w:tcPr>
            <w:tcW w:w="1200" w:type="dxa"/>
          </w:tcPr>
          <w:p w:rsidR="002B62AB" w:rsidRPr="002B62AB" w:rsidRDefault="002B62AB" w:rsidP="002B62AB">
            <w:pPr>
              <w:pStyle w:val="31"/>
              <w:jc w:val="center"/>
              <w:rPr>
                <w:rFonts w:ascii="Arial" w:hAnsi="Arial" w:cs="Arial"/>
                <w:b/>
                <w:color w:val="000000"/>
                <w:sz w:val="22"/>
              </w:rPr>
            </w:pPr>
          </w:p>
        </w:tc>
        <w:tc>
          <w:tcPr>
            <w:tcW w:w="5747" w:type="dxa"/>
          </w:tcPr>
          <w:p w:rsidR="002B62AB" w:rsidRPr="002B62AB" w:rsidRDefault="002B62AB" w:rsidP="002B62AB">
            <w:pPr>
              <w:pStyle w:val="31"/>
              <w:rPr>
                <w:rFonts w:ascii="Arial" w:hAnsi="Arial" w:cs="Arial"/>
                <w:b/>
                <w:color w:val="000000"/>
                <w:sz w:val="22"/>
              </w:rPr>
            </w:pPr>
            <w:proofErr w:type="spellStart"/>
            <w:r w:rsidRPr="002B62AB">
              <w:rPr>
                <w:rFonts w:ascii="Arial" w:hAnsi="Arial" w:cs="Arial"/>
                <w:b/>
                <w:color w:val="000000"/>
                <w:sz w:val="22"/>
              </w:rPr>
              <w:t>Профицит</w:t>
            </w:r>
            <w:proofErr w:type="spellEnd"/>
            <w:proofErr w:type="gramStart"/>
            <w:r w:rsidRPr="002B62AB">
              <w:rPr>
                <w:rFonts w:ascii="Arial" w:hAnsi="Arial" w:cs="Arial"/>
                <w:b/>
                <w:color w:val="000000"/>
                <w:sz w:val="22"/>
              </w:rPr>
              <w:t xml:space="preserve"> (+) </w:t>
            </w:r>
            <w:proofErr w:type="gramEnd"/>
            <w:r w:rsidRPr="002B62AB">
              <w:rPr>
                <w:rFonts w:ascii="Arial" w:hAnsi="Arial" w:cs="Arial"/>
                <w:b/>
                <w:color w:val="000000"/>
                <w:sz w:val="22"/>
              </w:rPr>
              <w:t>Дефицит (-)</w:t>
            </w:r>
          </w:p>
        </w:tc>
        <w:tc>
          <w:tcPr>
            <w:tcW w:w="1211" w:type="dxa"/>
          </w:tcPr>
          <w:p w:rsidR="002B62AB" w:rsidRPr="002B62AB" w:rsidRDefault="002B62AB" w:rsidP="002B62AB">
            <w:pPr>
              <w:pStyle w:val="31"/>
              <w:ind w:right="-116"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right="-116"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0,0</w:t>
            </w:r>
          </w:p>
        </w:tc>
        <w:tc>
          <w:tcPr>
            <w:tcW w:w="1134" w:type="dxa"/>
          </w:tcPr>
          <w:p w:rsidR="002B62AB" w:rsidRPr="002B62AB" w:rsidRDefault="002B62AB" w:rsidP="002B62AB">
            <w:pPr>
              <w:pStyle w:val="31"/>
              <w:ind w:right="-116" w:firstLine="14"/>
              <w:jc w:val="right"/>
              <w:rPr>
                <w:rFonts w:ascii="Arial" w:hAnsi="Arial" w:cs="Arial"/>
                <w:b/>
                <w:color w:val="000000"/>
              </w:rPr>
            </w:pPr>
            <w:r w:rsidRPr="002B62AB">
              <w:rPr>
                <w:rFonts w:ascii="Arial" w:hAnsi="Arial" w:cs="Arial"/>
                <w:b/>
                <w:color w:val="000000"/>
              </w:rPr>
              <w:t>0,0</w:t>
            </w:r>
          </w:p>
        </w:tc>
      </w:tr>
    </w:tbl>
    <w:p w:rsidR="00DB7E8D" w:rsidRDefault="00DB7E8D">
      <w:pPr>
        <w:rPr>
          <w:rFonts w:ascii="Arial" w:hAnsi="Arial" w:cs="Arial"/>
        </w:rPr>
      </w:pPr>
    </w:p>
    <w:p w:rsidR="002B62AB" w:rsidRDefault="002B62AB">
      <w:pPr>
        <w:rPr>
          <w:rFonts w:ascii="Arial" w:hAnsi="Arial" w:cs="Arial"/>
        </w:rPr>
      </w:pPr>
    </w:p>
    <w:p w:rsidR="002B62AB" w:rsidRDefault="002B62AB">
      <w:pPr>
        <w:rPr>
          <w:rFonts w:ascii="Arial" w:hAnsi="Arial" w:cs="Arial"/>
        </w:rPr>
      </w:pPr>
    </w:p>
    <w:p w:rsidR="002B62AB" w:rsidRDefault="002B62AB">
      <w:pPr>
        <w:rPr>
          <w:rFonts w:ascii="Arial" w:hAnsi="Arial" w:cs="Arial"/>
        </w:rPr>
      </w:pPr>
    </w:p>
    <w:tbl>
      <w:tblPr>
        <w:tblW w:w="1009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25"/>
        <w:gridCol w:w="850"/>
        <w:gridCol w:w="137"/>
        <w:gridCol w:w="389"/>
        <w:gridCol w:w="41"/>
        <w:gridCol w:w="348"/>
        <w:gridCol w:w="928"/>
        <w:gridCol w:w="598"/>
        <w:gridCol w:w="252"/>
        <w:gridCol w:w="497"/>
        <w:gridCol w:w="212"/>
        <w:gridCol w:w="537"/>
        <w:gridCol w:w="172"/>
        <w:gridCol w:w="283"/>
        <w:gridCol w:w="426"/>
      </w:tblGrid>
      <w:tr w:rsidR="002B62AB" w:rsidRPr="002B62AB" w:rsidTr="002B62AB">
        <w:trPr>
          <w:trHeight w:val="996"/>
        </w:trPr>
        <w:tc>
          <w:tcPr>
            <w:tcW w:w="5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4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6</w:t>
            </w:r>
          </w:p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 </w:t>
            </w:r>
            <w:proofErr w:type="spellStart"/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на 2021 год  и на  плановый период  2022 и 2023 годов» от 17.12.2020г. № 31                              </w:t>
            </w:r>
          </w:p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B62AB" w:rsidRPr="002B62AB" w:rsidTr="002B62AB">
        <w:trPr>
          <w:trHeight w:val="178"/>
        </w:trPr>
        <w:tc>
          <w:tcPr>
            <w:tcW w:w="541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89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2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2B62AB" w:rsidRPr="002B62AB" w:rsidTr="002B62AB">
        <w:trPr>
          <w:trHeight w:val="269"/>
        </w:trPr>
        <w:tc>
          <w:tcPr>
            <w:tcW w:w="10095" w:type="dxa"/>
            <w:gridSpan w:val="1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Распределение бюджетных ассигнований по разделам и подразделам, </w:t>
            </w:r>
          </w:p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целевым статьям и видам расходов классификации расходов  </w:t>
            </w:r>
          </w:p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 </w:t>
            </w:r>
            <w:proofErr w:type="spellStart"/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B62AB" w:rsidRPr="002B62AB" w:rsidTr="002B62AB">
        <w:trPr>
          <w:trHeight w:val="1099"/>
        </w:trPr>
        <w:tc>
          <w:tcPr>
            <w:tcW w:w="442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2B62AB" w:rsidRPr="002B62AB" w:rsidTr="002B62AB">
        <w:trPr>
          <w:trHeight w:val="218"/>
        </w:trPr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2B62AB" w:rsidRPr="002B62AB" w:rsidTr="002B62AB">
        <w:trPr>
          <w:trHeight w:val="1294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2B62AB" w:rsidRPr="002B62AB" w:rsidTr="002B62AB">
        <w:trPr>
          <w:trHeight w:val="218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2B62AB" w:rsidRPr="002B62AB" w:rsidTr="002B62AB">
        <w:trPr>
          <w:trHeight w:val="28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2B62AB" w:rsidRPr="002B62AB" w:rsidTr="002B62AB">
        <w:trPr>
          <w:trHeight w:val="511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90 0  00 0003 0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2B62AB" w:rsidRPr="002B62AB" w:rsidTr="002B62AB">
        <w:trPr>
          <w:trHeight w:val="715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1604,5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1603,5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1599,7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 на выполнение передаваемых полномочий по созданию, исполнению 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49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70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зационная и вневойсковая подготовка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99 0  00 5118 0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52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65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1236,2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прочему благоустройству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Молодежная политика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lastRenderedPageBreak/>
              <w:t>КУЛЬТУРА,  КИНЕМАТОГРАФИЯ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2265,5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2265,5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2264,5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590,6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390,6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1673,9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1422,2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251,7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 w:rsidR="00A57E64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B62AB" w:rsidRPr="002B62AB" w:rsidTr="002B62AB">
        <w:trPr>
          <w:trHeight w:val="343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2B62AB" w:rsidRPr="002B62AB" w:rsidTr="002B62AB">
        <w:trPr>
          <w:trHeight w:val="319"/>
        </w:trPr>
        <w:tc>
          <w:tcPr>
            <w:tcW w:w="4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6426,8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4568,0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62AB" w:rsidRPr="002B62AB" w:rsidRDefault="002B62AB" w:rsidP="002B62AB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2B62AB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4581,7</w:t>
            </w:r>
          </w:p>
        </w:tc>
      </w:tr>
    </w:tbl>
    <w:p w:rsidR="002B62AB" w:rsidRDefault="002B62AB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p w:rsidR="00A57E64" w:rsidRDefault="00A57E64">
      <w:pPr>
        <w:rPr>
          <w:rFonts w:ascii="Arial" w:hAnsi="Arial" w:cs="Arial"/>
        </w:rPr>
      </w:pP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716"/>
        <w:gridCol w:w="709"/>
        <w:gridCol w:w="169"/>
        <w:gridCol w:w="398"/>
        <w:gridCol w:w="31"/>
        <w:gridCol w:w="358"/>
        <w:gridCol w:w="178"/>
        <w:gridCol w:w="239"/>
        <w:gridCol w:w="1178"/>
        <w:gridCol w:w="402"/>
        <w:gridCol w:w="307"/>
        <w:gridCol w:w="468"/>
        <w:gridCol w:w="241"/>
        <w:gridCol w:w="534"/>
        <w:gridCol w:w="174"/>
        <w:gridCol w:w="601"/>
        <w:gridCol w:w="250"/>
      </w:tblGrid>
      <w:tr w:rsidR="00763F70" w:rsidRPr="00763F70" w:rsidTr="00763F70">
        <w:trPr>
          <w:trHeight w:val="1032"/>
        </w:trPr>
        <w:tc>
          <w:tcPr>
            <w:tcW w:w="4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572" w:type="dxa"/>
            <w:gridSpan w:val="11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Приложение  7</w:t>
            </w:r>
          </w:p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к  Решению  </w:t>
            </w:r>
            <w:proofErr w:type="spellStart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Совета «О бюджете  </w:t>
            </w:r>
            <w:proofErr w:type="spellStart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Усть-Хоперского</w:t>
            </w:r>
            <w:proofErr w:type="spellEnd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сельского поселения   на 2021 год  и на  плановый период  2022 и 2023 годов</w:t>
            </w:r>
            <w:proofErr w:type="gramStart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»о</w:t>
            </w:r>
            <w:proofErr w:type="gramEnd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т 17.12.2020г. № 31                                         </w:t>
            </w:r>
          </w:p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3F70" w:rsidRPr="00763F70" w:rsidTr="00763F70">
        <w:trPr>
          <w:trHeight w:val="302"/>
        </w:trPr>
        <w:tc>
          <w:tcPr>
            <w:tcW w:w="45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42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3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75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</w:tr>
      <w:tr w:rsidR="00763F70" w:rsidRPr="00763F70" w:rsidTr="00763F70">
        <w:trPr>
          <w:trHeight w:val="278"/>
        </w:trPr>
        <w:tc>
          <w:tcPr>
            <w:tcW w:w="9953" w:type="dxa"/>
            <w:gridSpan w:val="17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Ведомственная классификация   расходов  </w:t>
            </w:r>
          </w:p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бюджета </w:t>
            </w:r>
            <w:proofErr w:type="spellStart"/>
            <w:r w:rsidRPr="00763F70">
              <w:rPr>
                <w:rFonts w:eastAsiaTheme="minorHAnsi"/>
                <w:b/>
                <w:bCs/>
                <w:color w:val="000000"/>
                <w:lang w:eastAsia="en-US"/>
              </w:rPr>
              <w:t>Усть-Хоперского</w:t>
            </w:r>
            <w:proofErr w:type="spellEnd"/>
            <w:r w:rsidRPr="00763F70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 сельского поселения </w:t>
            </w:r>
          </w:p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lang w:eastAsia="en-US"/>
              </w:rPr>
              <w:t>на 2021 год и на плановый период 2022 и 2023 годов</w:t>
            </w:r>
          </w:p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63F70" w:rsidRPr="00763F70" w:rsidTr="00763F70">
        <w:trPr>
          <w:trHeight w:val="874"/>
        </w:trPr>
        <w:tc>
          <w:tcPr>
            <w:tcW w:w="3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63F70" w:rsidRPr="00763F70" w:rsidTr="00763F70">
        <w:trPr>
          <w:trHeight w:val="226"/>
        </w:trPr>
        <w:tc>
          <w:tcPr>
            <w:tcW w:w="371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                                                                                       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(тыс. руб.)</w:t>
            </w:r>
          </w:p>
        </w:tc>
      </w:tr>
      <w:tr w:rsidR="00763F70" w:rsidRPr="00763F70" w:rsidTr="00763F70">
        <w:trPr>
          <w:trHeight w:val="1337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lang w:eastAsia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Ведомство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Целевая статья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Вид расходов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2021 год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2022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2023 год</w:t>
            </w:r>
          </w:p>
        </w:tc>
      </w:tr>
      <w:tr w:rsidR="00763F70" w:rsidRPr="00763F70" w:rsidTr="00763F70">
        <w:trPr>
          <w:trHeight w:val="22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2400,5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1716,6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1705,6</w:t>
            </w:r>
          </w:p>
        </w:tc>
      </w:tr>
      <w:tr w:rsidR="00763F70" w:rsidRPr="00763F70" w:rsidTr="00763F70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670,0</w:t>
            </w:r>
          </w:p>
        </w:tc>
      </w:tr>
      <w:tr w:rsidR="00763F70" w:rsidRPr="00763F70" w:rsidTr="00763F70">
        <w:trPr>
          <w:trHeight w:val="1018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1604,5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1603,5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932,4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806,5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1599,7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1348,7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928,6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802,7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Расходы  на выполнение передаваемых полномочий по созданию, исполнению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функции и организации деятельности административных комиссий за счет субвенции из областного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90 0 00 7001 0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3,8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75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 органов и органов финансового надзора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направления обеспечения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90 0 00 2023 0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104,0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выборов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FF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FF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99 0 00 8200 0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99 0 00 8700 0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229,1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Мобили</w:t>
            </w: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зационная и вневойсковая </w:t>
            </w: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lastRenderedPageBreak/>
              <w:t>подготовка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85,8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79,9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86,7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90,2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99 0 00 5118 0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475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780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Защита населения  и территории от чрезвычайных ситуаций природного и техногенного характера,</w:t>
            </w:r>
            <w:r w:rsidR="00D464DF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гражданская оборона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99 0 00 2003 0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1236,2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Дорожное хозяйств</w:t>
            </w:r>
            <w:proofErr w:type="gramStart"/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дорожные фонды)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1236,2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в области дорожного хозяйства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99 0 00 2006 0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586,2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1350,5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1371,7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650,0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ЖИЛИЩНО-КОММУНАЛЬНОЕ ХОЗЯЙСТВО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из бюджетов муниципальных районов на осуществление по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л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уличному освещению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99 0 00 2022 0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Мероприятия по озеленению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Закупка товаров, работ и услуг для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lastRenderedPageBreak/>
              <w:t>Мероприятия по прочему благоустройству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99 0 00 2026 0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99 0 00 2031 0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Проведение мероприятий для детей и молодежи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99 0 00 2011 0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КУЛЬТУРА,  КИНЕМАТОГРАФИЯ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2315,5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2315,5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2315,5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1000,0</w:t>
            </w:r>
          </w:p>
        </w:tc>
      </w:tr>
      <w:tr w:rsidR="00763F70" w:rsidRPr="00763F70" w:rsidTr="00763F70">
        <w:trPr>
          <w:trHeight w:val="516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библиотеки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610,6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390,6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210,1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220,0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542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Обеспечение деятельности казенных учреждений Домов культуры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1703,9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1422,2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789,9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99 0 00 0065 0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Уплата налогов и сборов органами государственной власти и казенными учреждениями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99 0 00 8014 0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800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1,0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0,0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СОЦИАЛЬНАЯ   ПОЛИТИКА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i/>
                <w:iCs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Не</w:t>
            </w:r>
            <w:r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программные расходы  органов  местного самоуправления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99 0 00 0000 0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Доплаты к пенсии государственных служащих субъектов РФ и муниципальных служащих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955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99 0 00 1027 0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color w:val="000000"/>
                <w:sz w:val="20"/>
                <w:szCs w:val="20"/>
                <w:lang w:eastAsia="en-US"/>
              </w:rPr>
              <w:t>414,2</w:t>
            </w:r>
          </w:p>
        </w:tc>
      </w:tr>
      <w:tr w:rsidR="00763F70" w:rsidRPr="00763F70" w:rsidTr="00763F70">
        <w:trPr>
          <w:trHeight w:val="264"/>
        </w:trPr>
        <w:tc>
          <w:tcPr>
            <w:tcW w:w="3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6476,8</w:t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4568,0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3F70" w:rsidRPr="00763F70" w:rsidRDefault="00763F70" w:rsidP="00763F70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63F70">
              <w:rPr>
                <w:rFonts w:eastAsiaTheme="minorHAnsi"/>
                <w:b/>
                <w:bCs/>
                <w:color w:val="000000"/>
                <w:sz w:val="20"/>
                <w:szCs w:val="20"/>
                <w:lang w:eastAsia="en-US"/>
              </w:rPr>
              <w:t>4581,7</w:t>
            </w:r>
          </w:p>
        </w:tc>
      </w:tr>
    </w:tbl>
    <w:p w:rsidR="00763F70" w:rsidRDefault="00763F70">
      <w:pPr>
        <w:rPr>
          <w:rFonts w:ascii="Arial" w:hAnsi="Arial" w:cs="Arial"/>
        </w:rPr>
      </w:pPr>
    </w:p>
    <w:p w:rsidR="00763F70" w:rsidRDefault="00763F70">
      <w:pPr>
        <w:rPr>
          <w:rFonts w:ascii="Arial" w:hAnsi="Arial" w:cs="Arial"/>
        </w:rPr>
      </w:pPr>
    </w:p>
    <w:p w:rsidR="00763F70" w:rsidRDefault="00763F70">
      <w:pPr>
        <w:rPr>
          <w:rFonts w:ascii="Arial" w:hAnsi="Arial" w:cs="Arial"/>
        </w:rPr>
      </w:pPr>
    </w:p>
    <w:p w:rsidR="00763F70" w:rsidRDefault="00763F70">
      <w:pPr>
        <w:rPr>
          <w:rFonts w:ascii="Arial" w:hAnsi="Arial" w:cs="Arial"/>
        </w:rPr>
      </w:pPr>
    </w:p>
    <w:p w:rsidR="008E25DB" w:rsidRPr="008E25DB" w:rsidRDefault="008E25DB" w:rsidP="008E25DB">
      <w:pPr>
        <w:ind w:firstLine="4820"/>
        <w:jc w:val="right"/>
        <w:rPr>
          <w:rFonts w:ascii="Arial" w:hAnsi="Arial" w:cs="Arial"/>
        </w:rPr>
      </w:pPr>
      <w:r w:rsidRPr="008E25DB">
        <w:rPr>
          <w:rFonts w:ascii="Arial" w:hAnsi="Arial" w:cs="Arial"/>
        </w:rPr>
        <w:lastRenderedPageBreak/>
        <w:t>Приложение № 8</w:t>
      </w:r>
    </w:p>
    <w:p w:rsidR="008E25DB" w:rsidRPr="008E25DB" w:rsidRDefault="008E25DB" w:rsidP="008E25DB">
      <w:pPr>
        <w:ind w:firstLine="4820"/>
        <w:jc w:val="right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к  Решению </w:t>
      </w:r>
      <w:proofErr w:type="spellStart"/>
      <w:r w:rsidRPr="008E25DB">
        <w:rPr>
          <w:rFonts w:ascii="Arial" w:hAnsi="Arial" w:cs="Arial"/>
        </w:rPr>
        <w:t>Усть-Хоперского</w:t>
      </w:r>
      <w:proofErr w:type="spellEnd"/>
      <w:r w:rsidRPr="008E25DB">
        <w:rPr>
          <w:rFonts w:ascii="Arial" w:hAnsi="Arial" w:cs="Arial"/>
        </w:rPr>
        <w:t xml:space="preserve"> сельского Совета</w:t>
      </w:r>
    </w:p>
    <w:p w:rsidR="008E25DB" w:rsidRPr="008E25DB" w:rsidRDefault="008E25DB" w:rsidP="008E25DB">
      <w:pPr>
        <w:ind w:firstLine="4820"/>
        <w:jc w:val="right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«О бюджете  </w:t>
      </w:r>
      <w:proofErr w:type="spellStart"/>
      <w:r w:rsidRPr="008E25DB">
        <w:rPr>
          <w:rFonts w:ascii="Arial" w:hAnsi="Arial" w:cs="Arial"/>
        </w:rPr>
        <w:t>Усть-Хоперского</w:t>
      </w:r>
      <w:proofErr w:type="spellEnd"/>
      <w:r w:rsidRPr="008E25DB">
        <w:rPr>
          <w:rFonts w:ascii="Arial" w:hAnsi="Arial" w:cs="Arial"/>
        </w:rPr>
        <w:t xml:space="preserve"> сельского поселения      </w:t>
      </w:r>
    </w:p>
    <w:p w:rsidR="008E25DB" w:rsidRPr="008E25DB" w:rsidRDefault="008E25DB" w:rsidP="008E25DB">
      <w:pPr>
        <w:ind w:firstLine="4820"/>
        <w:jc w:val="right"/>
        <w:rPr>
          <w:rFonts w:ascii="Arial" w:hAnsi="Arial" w:cs="Arial"/>
        </w:rPr>
      </w:pPr>
      <w:r w:rsidRPr="008E25DB">
        <w:rPr>
          <w:rFonts w:ascii="Arial" w:hAnsi="Arial" w:cs="Arial"/>
        </w:rPr>
        <w:t>на 2021 год  и на плановый  период  2022 и 2023 годов»</w:t>
      </w:r>
    </w:p>
    <w:p w:rsidR="008E25DB" w:rsidRPr="008E25DB" w:rsidRDefault="008E25DB" w:rsidP="008E25DB">
      <w:pPr>
        <w:spacing w:line="360" w:lineRule="auto"/>
        <w:jc w:val="right"/>
        <w:rPr>
          <w:rFonts w:ascii="Arial" w:hAnsi="Arial" w:cs="Arial"/>
        </w:rPr>
      </w:pPr>
      <w:r w:rsidRPr="008E25DB">
        <w:rPr>
          <w:rFonts w:ascii="Arial" w:hAnsi="Arial" w:cs="Arial"/>
          <w:b/>
        </w:rPr>
        <w:t xml:space="preserve">                                       </w:t>
      </w:r>
      <w:r w:rsidRPr="008E25DB">
        <w:rPr>
          <w:rFonts w:ascii="Arial" w:hAnsi="Arial" w:cs="Arial"/>
          <w:color w:val="000000"/>
        </w:rPr>
        <w:t>от 17.12.2020г. № 31</w:t>
      </w:r>
      <w:r w:rsidRPr="008E25DB">
        <w:rPr>
          <w:rFonts w:ascii="Arial" w:hAnsi="Arial" w:cs="Arial"/>
        </w:rPr>
        <w:t xml:space="preserve">  </w:t>
      </w:r>
    </w:p>
    <w:p w:rsidR="008E25DB" w:rsidRPr="008E25DB" w:rsidRDefault="008E25DB" w:rsidP="008E25DB">
      <w:pPr>
        <w:spacing w:line="360" w:lineRule="auto"/>
        <w:jc w:val="center"/>
        <w:rPr>
          <w:rFonts w:ascii="Arial" w:hAnsi="Arial" w:cs="Arial"/>
          <w:b/>
        </w:rPr>
      </w:pPr>
    </w:p>
    <w:p w:rsidR="008E25DB" w:rsidRPr="008E25DB" w:rsidRDefault="008E25DB" w:rsidP="008E25DB">
      <w:pPr>
        <w:spacing w:line="360" w:lineRule="auto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Программа (план) приватизации муниципального имущества</w:t>
      </w:r>
    </w:p>
    <w:p w:rsidR="008E25DB" w:rsidRPr="008E25DB" w:rsidRDefault="008E25DB" w:rsidP="008E25DB">
      <w:pPr>
        <w:spacing w:line="360" w:lineRule="auto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на 2021 год и на плановый период 2022 и 2023 годов</w:t>
      </w:r>
    </w:p>
    <w:p w:rsidR="008E25DB" w:rsidRPr="008E25DB" w:rsidRDefault="008E25DB" w:rsidP="008E25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8E25DB" w:rsidRPr="008E25DB" w:rsidRDefault="008E25DB" w:rsidP="008E25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Программа приватизации муниципального имущества </w:t>
      </w:r>
      <w:proofErr w:type="spellStart"/>
      <w:r w:rsidRPr="008E25DB">
        <w:rPr>
          <w:rFonts w:ascii="Arial" w:hAnsi="Arial" w:cs="Arial"/>
        </w:rPr>
        <w:t>Усть-Хоперского</w:t>
      </w:r>
      <w:proofErr w:type="spellEnd"/>
      <w:r w:rsidRPr="008E25DB">
        <w:rPr>
          <w:rFonts w:ascii="Arial" w:hAnsi="Arial" w:cs="Arial"/>
        </w:rPr>
        <w:t xml:space="preserve"> сельского поселения </w:t>
      </w:r>
      <w:proofErr w:type="spellStart"/>
      <w:r w:rsidRPr="008E25DB">
        <w:rPr>
          <w:rFonts w:ascii="Arial" w:hAnsi="Arial" w:cs="Arial"/>
        </w:rPr>
        <w:t>Серафимовичского</w:t>
      </w:r>
      <w:proofErr w:type="spellEnd"/>
      <w:r w:rsidRPr="008E25DB">
        <w:rPr>
          <w:rFonts w:ascii="Arial" w:hAnsi="Arial" w:cs="Arial"/>
        </w:rPr>
        <w:t xml:space="preserve"> муниципального района на 2021 год  и на плановый период 2022 и 2023 годов разработана в соответствии с Положением о бюджетном процессе в  </w:t>
      </w:r>
      <w:proofErr w:type="spellStart"/>
      <w:r w:rsidRPr="008E25DB">
        <w:rPr>
          <w:rFonts w:ascii="Arial" w:hAnsi="Arial" w:cs="Arial"/>
        </w:rPr>
        <w:t>Усть-Хоперском</w:t>
      </w:r>
      <w:proofErr w:type="spellEnd"/>
      <w:r w:rsidRPr="008E25DB">
        <w:rPr>
          <w:rFonts w:ascii="Arial" w:hAnsi="Arial" w:cs="Arial"/>
        </w:rPr>
        <w:t xml:space="preserve"> сельском поселении </w:t>
      </w:r>
      <w:proofErr w:type="spellStart"/>
      <w:r w:rsidRPr="008E25DB">
        <w:rPr>
          <w:rFonts w:ascii="Arial" w:hAnsi="Arial" w:cs="Arial"/>
        </w:rPr>
        <w:t>Серафимовичского</w:t>
      </w:r>
      <w:proofErr w:type="spellEnd"/>
      <w:r w:rsidRPr="008E25DB">
        <w:rPr>
          <w:rFonts w:ascii="Arial" w:hAnsi="Arial" w:cs="Arial"/>
        </w:rPr>
        <w:t xml:space="preserve"> муниципального района Волгоградской области. </w:t>
      </w:r>
    </w:p>
    <w:p w:rsidR="008E25DB" w:rsidRPr="008E25DB" w:rsidRDefault="008E25DB" w:rsidP="008E25DB">
      <w:pPr>
        <w:autoSpaceDE w:val="0"/>
        <w:autoSpaceDN w:val="0"/>
        <w:adjustRightInd w:val="0"/>
        <w:spacing w:line="360" w:lineRule="auto"/>
        <w:ind w:firstLine="54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>Программа приватизации определяет задачи приватизации муниципальной  собственности в 2021 году  и  на плановый период 2022 и 2023 годов.</w:t>
      </w:r>
    </w:p>
    <w:p w:rsidR="008E25DB" w:rsidRPr="008E25DB" w:rsidRDefault="008E25DB" w:rsidP="008E25DB">
      <w:pPr>
        <w:spacing w:line="360" w:lineRule="auto"/>
        <w:ind w:firstLine="54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Основными задачами политики в сфере приватизации муниципального имущества </w:t>
      </w:r>
      <w:r w:rsidRPr="008E25DB">
        <w:rPr>
          <w:rFonts w:ascii="Arial" w:hAnsi="Arial" w:cs="Arial"/>
          <w:b/>
        </w:rPr>
        <w:t xml:space="preserve"> </w:t>
      </w:r>
      <w:proofErr w:type="spellStart"/>
      <w:r w:rsidRPr="008E25DB">
        <w:rPr>
          <w:rFonts w:ascii="Arial" w:hAnsi="Arial" w:cs="Arial"/>
        </w:rPr>
        <w:t>Усть-Хоперского</w:t>
      </w:r>
      <w:proofErr w:type="spellEnd"/>
      <w:r w:rsidRPr="008E25DB">
        <w:rPr>
          <w:rFonts w:ascii="Arial" w:hAnsi="Arial" w:cs="Arial"/>
        </w:rPr>
        <w:t xml:space="preserve"> </w:t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</w:rPr>
        <w:t xml:space="preserve">  сельского поселения</w:t>
      </w:r>
      <w:r w:rsidRPr="008E25DB">
        <w:rPr>
          <w:rFonts w:ascii="Arial" w:hAnsi="Arial" w:cs="Arial"/>
          <w:b/>
        </w:rPr>
        <w:t xml:space="preserve"> </w:t>
      </w:r>
      <w:r w:rsidRPr="008E25DB">
        <w:rPr>
          <w:rFonts w:ascii="Arial" w:hAnsi="Arial" w:cs="Arial"/>
        </w:rPr>
        <w:t xml:space="preserve"> на 2021 год являются:</w:t>
      </w:r>
    </w:p>
    <w:p w:rsidR="008E25DB" w:rsidRPr="008E25DB" w:rsidRDefault="008E25DB" w:rsidP="008E25D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>приватизация муниципального имущества незадействованного в обеспечении функций (полномочий) сельского поселения;</w:t>
      </w:r>
    </w:p>
    <w:p w:rsidR="008E25DB" w:rsidRPr="008E25DB" w:rsidRDefault="008E25DB" w:rsidP="008E25D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>повышение эффективности управления муниципальной собственностью поселения и обеспечение планомерности процесса приватизации;</w:t>
      </w:r>
    </w:p>
    <w:p w:rsidR="008E25DB" w:rsidRPr="008E25DB" w:rsidRDefault="008E25DB" w:rsidP="008E25D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оптимизация структуры муниципальной собственности </w:t>
      </w:r>
      <w:r w:rsidRPr="008E25DB">
        <w:rPr>
          <w:rFonts w:ascii="Arial" w:hAnsi="Arial" w:cs="Arial"/>
          <w:b/>
        </w:rPr>
        <w:t xml:space="preserve"> </w:t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proofErr w:type="spellStart"/>
      <w:r w:rsidRPr="008E25DB">
        <w:rPr>
          <w:rFonts w:ascii="Arial" w:hAnsi="Arial" w:cs="Arial"/>
        </w:rPr>
        <w:t>Усть-Хоперского</w:t>
      </w:r>
      <w:proofErr w:type="spellEnd"/>
      <w:r w:rsidRPr="008E25DB">
        <w:rPr>
          <w:rFonts w:ascii="Arial" w:hAnsi="Arial" w:cs="Arial"/>
        </w:rPr>
        <w:t xml:space="preserve"> сельского поселения;</w:t>
      </w:r>
    </w:p>
    <w:p w:rsidR="008E25DB" w:rsidRPr="008E25DB" w:rsidRDefault="008E25DB" w:rsidP="008E25DB">
      <w:pPr>
        <w:numPr>
          <w:ilvl w:val="0"/>
          <w:numId w:val="1"/>
        </w:numPr>
        <w:tabs>
          <w:tab w:val="left" w:pos="360"/>
        </w:tabs>
        <w:suppressAutoHyphens/>
        <w:spacing w:line="360" w:lineRule="auto"/>
        <w:ind w:left="36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пополнение доходной части бюджета </w:t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</w:rPr>
        <w:t xml:space="preserve"> </w:t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proofErr w:type="spellStart"/>
      <w:r w:rsidRPr="008E25DB">
        <w:rPr>
          <w:rFonts w:ascii="Arial" w:hAnsi="Arial" w:cs="Arial"/>
        </w:rPr>
        <w:t>Усть-Хоперского</w:t>
      </w:r>
      <w:proofErr w:type="spellEnd"/>
      <w:r w:rsidRPr="008E25DB">
        <w:rPr>
          <w:rFonts w:ascii="Arial" w:hAnsi="Arial" w:cs="Arial"/>
        </w:rPr>
        <w:t xml:space="preserve"> сельского поселения.</w:t>
      </w:r>
    </w:p>
    <w:p w:rsidR="008E25DB" w:rsidRPr="008E25DB" w:rsidRDefault="008E25DB" w:rsidP="008E25DB">
      <w:pPr>
        <w:spacing w:line="36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8E25DB">
        <w:rPr>
          <w:rFonts w:ascii="Arial" w:hAnsi="Arial" w:cs="Arial"/>
        </w:rPr>
        <w:t>Программа приватизации содержит:</w:t>
      </w:r>
      <w:r w:rsidRPr="008E25DB">
        <w:rPr>
          <w:rFonts w:ascii="Arial" w:hAnsi="Arial" w:cs="Arial"/>
          <w:sz w:val="28"/>
          <w:szCs w:val="28"/>
        </w:rPr>
        <w:t xml:space="preserve"> </w:t>
      </w:r>
    </w:p>
    <w:p w:rsidR="008E25DB" w:rsidRPr="008E25DB" w:rsidRDefault="008E25DB" w:rsidP="008E25DB">
      <w:pPr>
        <w:spacing w:line="360" w:lineRule="auto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       - перечень </w:t>
      </w:r>
      <w:proofErr w:type="spellStart"/>
      <w:r w:rsidRPr="008E25DB">
        <w:rPr>
          <w:rFonts w:ascii="Arial" w:hAnsi="Arial" w:cs="Arial"/>
        </w:rPr>
        <w:t>обьектов</w:t>
      </w:r>
      <w:proofErr w:type="spellEnd"/>
      <w:r w:rsidRPr="008E25DB">
        <w:rPr>
          <w:rFonts w:ascii="Arial" w:hAnsi="Arial" w:cs="Arial"/>
        </w:rPr>
        <w:t xml:space="preserve"> </w:t>
      </w:r>
      <w:proofErr w:type="spellStart"/>
      <w:r w:rsidRPr="008E25DB">
        <w:rPr>
          <w:rFonts w:ascii="Arial" w:hAnsi="Arial" w:cs="Arial"/>
        </w:rPr>
        <w:t>недвижемого</w:t>
      </w:r>
      <w:proofErr w:type="spellEnd"/>
      <w:r w:rsidRPr="008E25DB">
        <w:rPr>
          <w:rFonts w:ascii="Arial" w:hAnsi="Arial" w:cs="Arial"/>
        </w:rPr>
        <w:t xml:space="preserve"> имущества подлежащих приватизации в 2021 году     (таблица №1)</w:t>
      </w: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-  прогнозный план (программа) приобретения имущества в муниципальную собственность </w:t>
      </w:r>
      <w:r w:rsidRPr="008E25DB">
        <w:rPr>
          <w:rFonts w:ascii="Arial" w:hAnsi="Arial" w:cs="Arial"/>
          <w:b/>
        </w:rPr>
        <w:t xml:space="preserve"> </w:t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  <w:t xml:space="preserve">  </w:t>
      </w:r>
      <w:r w:rsidRPr="008E25DB">
        <w:rPr>
          <w:rFonts w:ascii="Arial" w:hAnsi="Arial" w:cs="Arial"/>
        </w:rPr>
        <w:t>сельского поселения на 2021 год за счет бюджетных средств  (таблицы №2)</w:t>
      </w: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  <w:sectPr w:rsidR="008E25DB" w:rsidSect="00C7123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E25DB" w:rsidRPr="008E25DB" w:rsidRDefault="008E25DB" w:rsidP="008E25DB">
      <w:pPr>
        <w:pStyle w:val="a9"/>
        <w:jc w:val="right"/>
        <w:rPr>
          <w:rFonts w:ascii="Arial" w:hAnsi="Arial" w:cs="Arial"/>
          <w:b w:val="0"/>
        </w:rPr>
      </w:pPr>
      <w:r w:rsidRPr="008E25DB">
        <w:rPr>
          <w:rFonts w:ascii="Arial" w:hAnsi="Arial" w:cs="Arial"/>
          <w:b w:val="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Таблица №1</w:t>
      </w:r>
    </w:p>
    <w:p w:rsidR="008E25DB" w:rsidRPr="008E25DB" w:rsidRDefault="008E25DB" w:rsidP="008E25DB">
      <w:pPr>
        <w:pStyle w:val="a9"/>
        <w:rPr>
          <w:rFonts w:ascii="Arial" w:hAnsi="Arial" w:cs="Arial"/>
        </w:rPr>
      </w:pPr>
      <w:r w:rsidRPr="008E25DB">
        <w:rPr>
          <w:rFonts w:ascii="Arial" w:hAnsi="Arial" w:cs="Arial"/>
        </w:rPr>
        <w:t>ПЕРЕЧЕНЬ ОБЪЕКТОВ НЕДВИЖИМОГО ИМУЩЕСТВА,</w:t>
      </w:r>
    </w:p>
    <w:p w:rsidR="008E25DB" w:rsidRPr="008E25DB" w:rsidRDefault="008E25DB" w:rsidP="008E25DB">
      <w:pPr>
        <w:pStyle w:val="a9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ПОДЛЕЖАЩИХ ПРИВАТИЗАЦИИ В </w:t>
      </w:r>
      <w:r w:rsidRPr="008E25DB">
        <w:rPr>
          <w:rFonts w:ascii="Arial" w:hAnsi="Arial" w:cs="Arial"/>
          <w:b w:val="0"/>
          <w:sz w:val="28"/>
        </w:rPr>
        <w:t>2021</w:t>
      </w:r>
      <w:r w:rsidRPr="008E25DB">
        <w:rPr>
          <w:rFonts w:ascii="Arial" w:hAnsi="Arial" w:cs="Arial"/>
        </w:rPr>
        <w:t xml:space="preserve"> ГОДУ</w:t>
      </w:r>
    </w:p>
    <w:p w:rsidR="008E25DB" w:rsidRPr="008E25DB" w:rsidRDefault="008E25DB" w:rsidP="008E25DB">
      <w:pPr>
        <w:pStyle w:val="ab"/>
        <w:rPr>
          <w:rFonts w:cs="Arial"/>
        </w:rPr>
      </w:pPr>
    </w:p>
    <w:tbl>
      <w:tblPr>
        <w:tblW w:w="15026" w:type="dxa"/>
        <w:tblInd w:w="108" w:type="dxa"/>
        <w:tblLayout w:type="fixed"/>
        <w:tblLook w:val="0000"/>
      </w:tblPr>
      <w:tblGrid>
        <w:gridCol w:w="709"/>
        <w:gridCol w:w="3573"/>
        <w:gridCol w:w="2776"/>
        <w:gridCol w:w="1661"/>
        <w:gridCol w:w="2217"/>
        <w:gridCol w:w="24"/>
        <w:gridCol w:w="2188"/>
        <w:gridCol w:w="1878"/>
      </w:tblGrid>
      <w:tr w:rsidR="008E25DB" w:rsidRPr="008E25DB" w:rsidTr="008E25D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E25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E25DB">
              <w:rPr>
                <w:rFonts w:ascii="Arial" w:hAnsi="Arial" w:cs="Arial"/>
              </w:rPr>
              <w:t>/</w:t>
            </w:r>
            <w:proofErr w:type="spellStart"/>
            <w:r w:rsidRPr="008E25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Наименование</w:t>
            </w: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pStyle w:val="3"/>
              <w:tabs>
                <w:tab w:val="left" w:pos="0"/>
              </w:tabs>
              <w:snapToGrid w:val="0"/>
              <w:jc w:val="center"/>
              <w:rPr>
                <w:rFonts w:ascii="Arial" w:hAnsi="Arial" w:cs="Arial"/>
                <w:b w:val="0"/>
                <w:color w:val="auto"/>
              </w:rPr>
            </w:pPr>
            <w:r w:rsidRPr="008E25DB">
              <w:rPr>
                <w:rFonts w:ascii="Arial" w:hAnsi="Arial" w:cs="Arial"/>
                <w:b w:val="0"/>
                <w:color w:val="auto"/>
              </w:rPr>
              <w:t>Место расположения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Балансовая стоимость (руб.)</w:t>
            </w: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Примечание</w:t>
            </w:r>
          </w:p>
        </w:tc>
        <w:tc>
          <w:tcPr>
            <w:tcW w:w="2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Год приобретения в муниципальную собственность</w:t>
            </w: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Площадь земельного участка, входящего в состав приватизируемого имущества</w:t>
            </w:r>
          </w:p>
        </w:tc>
      </w:tr>
      <w:tr w:rsidR="008E25DB" w:rsidRPr="008E25DB" w:rsidTr="008E25DB"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1</w:t>
            </w:r>
          </w:p>
        </w:tc>
        <w:tc>
          <w:tcPr>
            <w:tcW w:w="3573" w:type="dxa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2</w:t>
            </w:r>
          </w:p>
        </w:tc>
        <w:tc>
          <w:tcPr>
            <w:tcW w:w="2776" w:type="dxa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3</w:t>
            </w:r>
          </w:p>
        </w:tc>
        <w:tc>
          <w:tcPr>
            <w:tcW w:w="1661" w:type="dxa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4</w:t>
            </w:r>
          </w:p>
        </w:tc>
        <w:tc>
          <w:tcPr>
            <w:tcW w:w="2217" w:type="dxa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5</w:t>
            </w:r>
          </w:p>
        </w:tc>
        <w:tc>
          <w:tcPr>
            <w:tcW w:w="2212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6</w:t>
            </w:r>
          </w:p>
        </w:tc>
        <w:tc>
          <w:tcPr>
            <w:tcW w:w="18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7</w:t>
            </w:r>
          </w:p>
        </w:tc>
      </w:tr>
      <w:tr w:rsidR="008E25DB" w:rsidRPr="008E25DB" w:rsidTr="008E25DB">
        <w:trPr>
          <w:trHeight w:hRule="exact" w:val="3410"/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</w:tc>
      </w:tr>
      <w:tr w:rsidR="008E25DB" w:rsidRPr="008E25DB" w:rsidTr="008E25DB">
        <w:trPr>
          <w:trHeight w:hRule="exact" w:val="15"/>
        </w:trPr>
        <w:tc>
          <w:tcPr>
            <w:tcW w:w="709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left="360"/>
              <w:rPr>
                <w:rFonts w:ascii="Arial" w:hAnsi="Arial" w:cs="Arial"/>
              </w:rPr>
            </w:pPr>
          </w:p>
        </w:tc>
        <w:tc>
          <w:tcPr>
            <w:tcW w:w="3573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2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ind w:firstLine="284"/>
              <w:jc w:val="right"/>
              <w:rPr>
                <w:rFonts w:ascii="Arial" w:hAnsi="Arial" w:cs="Arial"/>
              </w:rPr>
            </w:pPr>
          </w:p>
        </w:tc>
        <w:tc>
          <w:tcPr>
            <w:tcW w:w="187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ind w:firstLine="284"/>
              <w:jc w:val="right"/>
              <w:rPr>
                <w:rFonts w:ascii="Arial" w:hAnsi="Arial" w:cs="Arial"/>
              </w:rPr>
            </w:pPr>
          </w:p>
        </w:tc>
      </w:tr>
      <w:tr w:rsidR="008E25DB" w:rsidRPr="008E25DB" w:rsidTr="008E25DB">
        <w:trPr>
          <w:trHeight w:hRule="exact" w:val="270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35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27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166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2241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  <w:tc>
          <w:tcPr>
            <w:tcW w:w="2188" w:type="dxa"/>
            <w:tcBorders>
              <w:left w:val="single" w:sz="4" w:space="0" w:color="000000"/>
              <w:bottom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7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</w:p>
        </w:tc>
      </w:tr>
    </w:tbl>
    <w:p w:rsidR="008E25DB" w:rsidRPr="008E25DB" w:rsidRDefault="008E25DB" w:rsidP="008E25DB">
      <w:pPr>
        <w:pStyle w:val="11"/>
        <w:rPr>
          <w:rFonts w:eastAsia="Times New Roman" w:cs="Arial"/>
          <w:b w:val="0"/>
          <w:lang w:eastAsia="ar-SA"/>
        </w:rPr>
      </w:pPr>
      <w:r w:rsidRPr="008E25DB">
        <w:rPr>
          <w:rFonts w:eastAsia="Times New Roman" w:cs="Arial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E25DB" w:rsidRPr="008E25DB" w:rsidRDefault="008E25DB" w:rsidP="008E25DB">
      <w:pPr>
        <w:pStyle w:val="11"/>
        <w:rPr>
          <w:rFonts w:eastAsia="Times New Roman" w:cs="Arial"/>
          <w:b w:val="0"/>
          <w:lang w:eastAsia="ar-SA"/>
        </w:rPr>
      </w:pPr>
    </w:p>
    <w:p w:rsidR="008E25DB" w:rsidRDefault="008E25DB" w:rsidP="008E25DB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5DB" w:rsidRDefault="008E25DB" w:rsidP="008E25DB">
      <w:pPr>
        <w:pStyle w:val="11"/>
        <w:rPr>
          <w:rFonts w:ascii="Times New Roman" w:eastAsia="Times New Roman" w:hAnsi="Times New Roman"/>
          <w:b w:val="0"/>
          <w:lang w:eastAsia="ar-SA"/>
        </w:rPr>
      </w:pPr>
    </w:p>
    <w:p w:rsidR="008E25DB" w:rsidRDefault="008E25DB" w:rsidP="008E25DB">
      <w:pPr>
        <w:pStyle w:val="11"/>
        <w:jc w:val="right"/>
        <w:rPr>
          <w:rFonts w:ascii="Times New Roman" w:eastAsia="Times New Roman" w:hAnsi="Times New Roman"/>
          <w:b w:val="0"/>
          <w:lang w:eastAsia="ar-SA"/>
        </w:rPr>
      </w:pPr>
      <w:r>
        <w:rPr>
          <w:rFonts w:ascii="Times New Roman" w:eastAsia="Times New Roman" w:hAnsi="Times New Roman"/>
          <w:b w:val="0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8E25DB" w:rsidRDefault="008E25DB" w:rsidP="008E25DB">
      <w:pPr>
        <w:pStyle w:val="11"/>
        <w:jc w:val="right"/>
        <w:rPr>
          <w:rFonts w:ascii="Times New Roman" w:eastAsia="Times New Roman" w:hAnsi="Times New Roman"/>
          <w:b w:val="0"/>
          <w:lang w:eastAsia="ar-SA"/>
        </w:rPr>
      </w:pPr>
    </w:p>
    <w:p w:rsidR="008E25DB" w:rsidRDefault="008E25DB" w:rsidP="008E25DB">
      <w:pPr>
        <w:pStyle w:val="11"/>
        <w:jc w:val="right"/>
        <w:rPr>
          <w:rFonts w:ascii="Times New Roman" w:eastAsia="Times New Roman" w:hAnsi="Times New Roman"/>
          <w:b w:val="0"/>
          <w:lang w:eastAsia="ar-SA"/>
        </w:rPr>
      </w:pPr>
    </w:p>
    <w:p w:rsidR="008E25DB" w:rsidRDefault="008E25DB" w:rsidP="008E25DB">
      <w:pPr>
        <w:pStyle w:val="11"/>
        <w:jc w:val="right"/>
        <w:rPr>
          <w:rFonts w:ascii="Times New Roman" w:eastAsia="Times New Roman" w:hAnsi="Times New Roman"/>
          <w:b w:val="0"/>
          <w:lang w:eastAsia="ar-SA"/>
        </w:rPr>
      </w:pPr>
    </w:p>
    <w:p w:rsidR="008E25DB" w:rsidRPr="008E25DB" w:rsidRDefault="008E25DB" w:rsidP="008E25DB">
      <w:pPr>
        <w:pStyle w:val="11"/>
        <w:jc w:val="right"/>
        <w:rPr>
          <w:rFonts w:eastAsia="Times New Roman" w:cs="Arial"/>
          <w:b w:val="0"/>
          <w:lang w:eastAsia="ar-SA"/>
        </w:rPr>
      </w:pPr>
      <w:r w:rsidRPr="008E25DB">
        <w:rPr>
          <w:rFonts w:eastAsia="Times New Roman" w:cs="Arial"/>
          <w:b w:val="0"/>
          <w:lang w:eastAsia="ar-SA"/>
        </w:rPr>
        <w:t>Таблица № 2</w:t>
      </w:r>
    </w:p>
    <w:p w:rsidR="008E25DB" w:rsidRPr="008E25DB" w:rsidRDefault="008E25DB" w:rsidP="008E25DB">
      <w:pPr>
        <w:pStyle w:val="11"/>
        <w:rPr>
          <w:rFonts w:eastAsia="Times New Roman" w:cs="Arial"/>
          <w:b w:val="0"/>
          <w:lang w:eastAsia="ar-SA"/>
        </w:rPr>
      </w:pPr>
    </w:p>
    <w:p w:rsidR="008E25DB" w:rsidRPr="008E25DB" w:rsidRDefault="008E25DB" w:rsidP="008E25DB">
      <w:pPr>
        <w:pStyle w:val="11"/>
        <w:rPr>
          <w:rFonts w:eastAsia="Times New Roman" w:cs="Arial"/>
          <w:b w:val="0"/>
          <w:lang w:eastAsia="ar-SA"/>
        </w:rPr>
      </w:pPr>
    </w:p>
    <w:p w:rsidR="008E25DB" w:rsidRPr="008E25DB" w:rsidRDefault="008E25DB" w:rsidP="008E25DB">
      <w:pPr>
        <w:ind w:left="360"/>
        <w:rPr>
          <w:rFonts w:ascii="Arial" w:hAnsi="Arial" w:cs="Arial"/>
        </w:rPr>
      </w:pPr>
    </w:p>
    <w:p w:rsidR="008E25DB" w:rsidRPr="008E25DB" w:rsidRDefault="008E25DB" w:rsidP="008E25DB">
      <w:pPr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Прогнозный план (программа) приобретения имущества в муниципальную собственность</w:t>
      </w:r>
    </w:p>
    <w:p w:rsidR="008E25DB" w:rsidRPr="008E25DB" w:rsidRDefault="008E25DB" w:rsidP="008E25DB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r w:rsidRPr="008E25DB">
        <w:rPr>
          <w:rFonts w:ascii="Arial" w:hAnsi="Arial" w:cs="Arial"/>
          <w:b/>
        </w:rPr>
        <w:softHyphen/>
      </w:r>
      <w:proofErr w:type="spellStart"/>
      <w:r w:rsidRPr="008E25DB">
        <w:rPr>
          <w:rFonts w:ascii="Arial" w:hAnsi="Arial" w:cs="Arial"/>
          <w:b/>
        </w:rPr>
        <w:t>Усть-Хоперского</w:t>
      </w:r>
      <w:proofErr w:type="spellEnd"/>
      <w:r w:rsidRPr="008E25DB">
        <w:rPr>
          <w:rFonts w:ascii="Arial" w:hAnsi="Arial" w:cs="Arial"/>
          <w:b/>
        </w:rPr>
        <w:t xml:space="preserve">  сельского поселения  </w:t>
      </w:r>
      <w:proofErr w:type="spellStart"/>
      <w:r w:rsidRPr="008E25DB">
        <w:rPr>
          <w:rFonts w:ascii="Arial" w:hAnsi="Arial" w:cs="Arial"/>
          <w:b/>
        </w:rPr>
        <w:t>Серафимовичского</w:t>
      </w:r>
      <w:proofErr w:type="spellEnd"/>
      <w:r w:rsidRPr="008E25DB">
        <w:rPr>
          <w:rFonts w:ascii="Arial" w:hAnsi="Arial" w:cs="Arial"/>
          <w:b/>
        </w:rPr>
        <w:t xml:space="preserve"> муниципального района на 2021 год</w:t>
      </w:r>
    </w:p>
    <w:p w:rsidR="008E25DB" w:rsidRPr="008E25DB" w:rsidRDefault="008E25DB" w:rsidP="008E25DB">
      <w:pPr>
        <w:tabs>
          <w:tab w:val="left" w:pos="720"/>
        </w:tabs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(с учетом средств, предусмотренных в бюджете)</w:t>
      </w:r>
    </w:p>
    <w:p w:rsidR="008E25DB" w:rsidRPr="008E25DB" w:rsidRDefault="008E25DB" w:rsidP="008E25DB">
      <w:pPr>
        <w:ind w:firstLine="567"/>
        <w:rPr>
          <w:rFonts w:ascii="Arial" w:hAnsi="Arial" w:cs="Arial"/>
          <w:b/>
        </w:rPr>
      </w:pPr>
    </w:p>
    <w:tbl>
      <w:tblPr>
        <w:tblW w:w="14736" w:type="dxa"/>
        <w:tblInd w:w="398" w:type="dxa"/>
        <w:tblLayout w:type="fixed"/>
        <w:tblLook w:val="04A0"/>
      </w:tblPr>
      <w:tblGrid>
        <w:gridCol w:w="704"/>
        <w:gridCol w:w="3239"/>
        <w:gridCol w:w="6839"/>
        <w:gridCol w:w="3954"/>
      </w:tblGrid>
      <w:tr w:rsidR="008E25DB" w:rsidRPr="008E25DB" w:rsidTr="008E25DB"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5DB" w:rsidRPr="008E25DB" w:rsidRDefault="008E25DB" w:rsidP="008E25DB">
            <w:pPr>
              <w:snapToGrid w:val="0"/>
              <w:jc w:val="both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8E25DB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8E25DB">
              <w:rPr>
                <w:rFonts w:ascii="Arial" w:hAnsi="Arial" w:cs="Arial"/>
              </w:rPr>
              <w:t>/</w:t>
            </w:r>
            <w:proofErr w:type="spellStart"/>
            <w:r w:rsidRPr="008E25DB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3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Наименование и параметры имущества</w:t>
            </w:r>
          </w:p>
        </w:tc>
        <w:tc>
          <w:tcPr>
            <w:tcW w:w="6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Пользователь приобретаемого имущества</w:t>
            </w:r>
          </w:p>
        </w:tc>
        <w:tc>
          <w:tcPr>
            <w:tcW w:w="3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Планируемая стоимость приобретаемого имущества,</w:t>
            </w:r>
          </w:p>
          <w:p w:rsidR="008E25DB" w:rsidRPr="008E25DB" w:rsidRDefault="008E25DB" w:rsidP="008E25DB">
            <w:pPr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тыс. рублей</w:t>
            </w:r>
          </w:p>
        </w:tc>
      </w:tr>
      <w:tr w:rsidR="008E25DB" w:rsidRPr="008E25DB" w:rsidTr="008E25DB">
        <w:trPr>
          <w:trHeight w:val="496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1</w:t>
            </w: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2</w:t>
            </w: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3</w:t>
            </w: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4</w:t>
            </w:r>
          </w:p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E25DB" w:rsidRPr="008E25DB" w:rsidTr="008E25DB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E25DB" w:rsidRPr="008E25DB" w:rsidTr="008E25DB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  <w:tr w:rsidR="008E25DB" w:rsidRPr="008E25DB" w:rsidTr="008E25DB">
        <w:trPr>
          <w:trHeight w:val="90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32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683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E25DB" w:rsidRPr="008E25DB" w:rsidRDefault="008E25DB" w:rsidP="008E25DB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39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25DB" w:rsidRPr="008E25DB" w:rsidRDefault="008E25DB" w:rsidP="008E25DB">
            <w:pPr>
              <w:snapToGrid w:val="0"/>
              <w:jc w:val="center"/>
              <w:rPr>
                <w:rFonts w:ascii="Arial" w:hAnsi="Arial" w:cs="Arial"/>
              </w:rPr>
            </w:pPr>
          </w:p>
        </w:tc>
      </w:tr>
    </w:tbl>
    <w:p w:rsidR="008E25DB" w:rsidRPr="008E25DB" w:rsidRDefault="008E25DB" w:rsidP="008E25DB">
      <w:pPr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   </w:t>
      </w:r>
    </w:p>
    <w:p w:rsidR="008E25DB" w:rsidRPr="008E25DB" w:rsidRDefault="008E25DB" w:rsidP="008E25DB">
      <w:pPr>
        <w:pStyle w:val="a9"/>
        <w:ind w:left="12600"/>
        <w:jc w:val="both"/>
        <w:rPr>
          <w:rFonts w:ascii="Arial" w:hAnsi="Arial" w:cs="Arial"/>
          <w:b w:val="0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p w:rsid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  <w:sectPr w:rsidR="008E25DB" w:rsidSect="008E25DB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8E25DB" w:rsidRPr="008E25DB" w:rsidRDefault="008E25DB" w:rsidP="008E25DB">
      <w:pPr>
        <w:tabs>
          <w:tab w:val="left" w:pos="360"/>
        </w:tabs>
        <w:spacing w:line="360" w:lineRule="auto"/>
        <w:ind w:left="360"/>
        <w:jc w:val="both"/>
        <w:rPr>
          <w:rFonts w:ascii="Arial" w:hAnsi="Arial" w:cs="Arial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9464"/>
      </w:tblGrid>
      <w:tr w:rsidR="008E25DB" w:rsidRPr="008E25DB" w:rsidTr="008E25DB">
        <w:tc>
          <w:tcPr>
            <w:tcW w:w="9464" w:type="dxa"/>
          </w:tcPr>
          <w:p w:rsidR="008E25DB" w:rsidRPr="008E25DB" w:rsidRDefault="008E25DB" w:rsidP="008E25DB">
            <w:pPr>
              <w:ind w:firstLine="4820"/>
              <w:rPr>
                <w:rFonts w:ascii="Arial" w:hAnsi="Arial" w:cs="Arial"/>
              </w:rPr>
            </w:pPr>
          </w:p>
          <w:p w:rsidR="008E25DB" w:rsidRPr="008E25DB" w:rsidRDefault="008E25DB" w:rsidP="008E25DB">
            <w:pPr>
              <w:ind w:right="-1050" w:firstLine="5760"/>
              <w:rPr>
                <w:rFonts w:ascii="Arial" w:hAnsi="Arial" w:cs="Arial"/>
                <w:color w:val="000000"/>
              </w:rPr>
            </w:pPr>
            <w:r w:rsidRPr="008E25DB">
              <w:rPr>
                <w:rFonts w:ascii="Arial" w:hAnsi="Arial" w:cs="Arial"/>
                <w:color w:val="000000"/>
              </w:rPr>
              <w:t>Приложение № 9</w:t>
            </w:r>
          </w:p>
          <w:p w:rsidR="008E25DB" w:rsidRPr="008E25DB" w:rsidRDefault="008E25DB" w:rsidP="008E25DB">
            <w:pPr>
              <w:ind w:right="-1050" w:firstLine="5760"/>
              <w:rPr>
                <w:rFonts w:ascii="Arial" w:hAnsi="Arial" w:cs="Arial"/>
                <w:color w:val="000000"/>
              </w:rPr>
            </w:pPr>
            <w:r w:rsidRPr="008E25DB">
              <w:rPr>
                <w:rFonts w:ascii="Arial" w:hAnsi="Arial" w:cs="Arial"/>
                <w:color w:val="000000"/>
              </w:rPr>
              <w:t xml:space="preserve">к Решению </w:t>
            </w:r>
            <w:proofErr w:type="spellStart"/>
            <w:r w:rsidRPr="008E25DB">
              <w:rPr>
                <w:rFonts w:ascii="Arial" w:hAnsi="Arial" w:cs="Arial"/>
                <w:color w:val="000000"/>
              </w:rPr>
              <w:t>Усть-Хоперского</w:t>
            </w:r>
            <w:proofErr w:type="spellEnd"/>
          </w:p>
          <w:p w:rsidR="008E25DB" w:rsidRPr="008E25DB" w:rsidRDefault="008E25DB" w:rsidP="008E25DB">
            <w:pPr>
              <w:ind w:right="-1050" w:firstLine="5760"/>
              <w:rPr>
                <w:rFonts w:ascii="Arial" w:hAnsi="Arial" w:cs="Arial"/>
                <w:color w:val="000000"/>
              </w:rPr>
            </w:pPr>
            <w:r w:rsidRPr="008E25DB">
              <w:rPr>
                <w:rFonts w:ascii="Arial" w:hAnsi="Arial" w:cs="Arial"/>
                <w:color w:val="000000"/>
              </w:rPr>
              <w:t>сельского Совета</w:t>
            </w:r>
          </w:p>
          <w:p w:rsidR="008E25DB" w:rsidRPr="008E25DB" w:rsidRDefault="008E25DB" w:rsidP="008E25DB">
            <w:pPr>
              <w:pStyle w:val="a3"/>
              <w:ind w:right="-1050" w:firstLine="5760"/>
              <w:rPr>
                <w:rFonts w:ascii="Arial" w:hAnsi="Arial" w:cs="Arial"/>
                <w:color w:val="000000"/>
              </w:rPr>
            </w:pPr>
            <w:r w:rsidRPr="008E25DB">
              <w:rPr>
                <w:rFonts w:ascii="Arial" w:hAnsi="Arial" w:cs="Arial"/>
                <w:color w:val="000000"/>
              </w:rPr>
              <w:t xml:space="preserve">«О бюджете  </w:t>
            </w:r>
            <w:proofErr w:type="spellStart"/>
            <w:r w:rsidRPr="008E25DB">
              <w:rPr>
                <w:rFonts w:ascii="Arial" w:hAnsi="Arial" w:cs="Arial"/>
                <w:color w:val="000000"/>
              </w:rPr>
              <w:t>Усть-Хоперского</w:t>
            </w:r>
            <w:proofErr w:type="spellEnd"/>
            <w:r w:rsidRPr="008E25DB">
              <w:rPr>
                <w:rFonts w:ascii="Arial" w:hAnsi="Arial" w:cs="Arial"/>
                <w:color w:val="000000"/>
              </w:rPr>
              <w:t xml:space="preserve"> </w:t>
            </w:r>
            <w:proofErr w:type="gramStart"/>
            <w:r w:rsidRPr="008E25DB">
              <w:rPr>
                <w:rFonts w:ascii="Arial" w:hAnsi="Arial" w:cs="Arial"/>
                <w:color w:val="000000"/>
              </w:rPr>
              <w:t>сельского</w:t>
            </w:r>
            <w:proofErr w:type="gramEnd"/>
            <w:r w:rsidRPr="008E25DB">
              <w:rPr>
                <w:rFonts w:ascii="Arial" w:hAnsi="Arial" w:cs="Arial"/>
                <w:color w:val="000000"/>
              </w:rPr>
              <w:t xml:space="preserve"> </w:t>
            </w:r>
          </w:p>
          <w:p w:rsidR="008E25DB" w:rsidRPr="008E25DB" w:rsidRDefault="008E25DB" w:rsidP="008E25DB">
            <w:pPr>
              <w:pStyle w:val="a3"/>
              <w:ind w:right="-1050" w:firstLine="5760"/>
              <w:rPr>
                <w:rFonts w:ascii="Arial" w:hAnsi="Arial" w:cs="Arial"/>
                <w:color w:val="000000"/>
              </w:rPr>
            </w:pPr>
            <w:r w:rsidRPr="008E25DB">
              <w:rPr>
                <w:rFonts w:ascii="Arial" w:hAnsi="Arial" w:cs="Arial"/>
                <w:color w:val="000000"/>
              </w:rPr>
              <w:t xml:space="preserve">поселения на 2021 год и плановый  </w:t>
            </w:r>
          </w:p>
          <w:p w:rsidR="008E25DB" w:rsidRPr="008E25DB" w:rsidRDefault="008E25DB" w:rsidP="008E25DB">
            <w:pPr>
              <w:pStyle w:val="a3"/>
              <w:ind w:right="-1050" w:firstLine="5760"/>
              <w:rPr>
                <w:rFonts w:ascii="Arial" w:hAnsi="Arial" w:cs="Arial"/>
                <w:color w:val="000000"/>
              </w:rPr>
            </w:pPr>
            <w:r w:rsidRPr="008E25DB">
              <w:rPr>
                <w:rFonts w:ascii="Arial" w:hAnsi="Arial" w:cs="Arial"/>
                <w:color w:val="000000"/>
              </w:rPr>
              <w:t>период 2022  и 2023 годов»</w:t>
            </w:r>
          </w:p>
          <w:p w:rsidR="008E25DB" w:rsidRPr="008E25DB" w:rsidRDefault="008E25DB" w:rsidP="008E25DB">
            <w:pPr>
              <w:ind w:right="-1469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  <w:color w:val="000000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color w:val="000000"/>
              </w:rPr>
              <w:t xml:space="preserve">                      </w:t>
            </w:r>
            <w:r w:rsidRPr="008E25DB">
              <w:rPr>
                <w:rFonts w:ascii="Arial" w:hAnsi="Arial" w:cs="Arial"/>
                <w:color w:val="000000"/>
              </w:rPr>
              <w:t xml:space="preserve"> от 17.12.2020г. № 31</w:t>
            </w:r>
          </w:p>
        </w:tc>
      </w:tr>
    </w:tbl>
    <w:p w:rsidR="008E25DB" w:rsidRPr="008E25DB" w:rsidRDefault="008E25DB" w:rsidP="008E25DB">
      <w:pPr>
        <w:jc w:val="center"/>
        <w:rPr>
          <w:rFonts w:ascii="Arial" w:hAnsi="Arial" w:cs="Arial"/>
        </w:rPr>
      </w:pPr>
    </w:p>
    <w:p w:rsidR="008E25DB" w:rsidRPr="008E25DB" w:rsidRDefault="008E25DB" w:rsidP="008E25DB">
      <w:pPr>
        <w:rPr>
          <w:rFonts w:ascii="Arial" w:hAnsi="Arial" w:cs="Arial"/>
          <w:b/>
        </w:rPr>
      </w:pPr>
    </w:p>
    <w:p w:rsidR="008E25DB" w:rsidRPr="008E25DB" w:rsidRDefault="008E25DB" w:rsidP="008E25DB">
      <w:pPr>
        <w:rPr>
          <w:rFonts w:ascii="Arial" w:hAnsi="Arial" w:cs="Arial"/>
          <w:b/>
        </w:rPr>
      </w:pPr>
    </w:p>
    <w:p w:rsidR="008E25DB" w:rsidRPr="008E25DB" w:rsidRDefault="008E25DB" w:rsidP="008E25DB">
      <w:pPr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 xml:space="preserve">Предельная штатная численность муниципальных служащих, </w:t>
      </w:r>
    </w:p>
    <w:p w:rsidR="008E25DB" w:rsidRPr="008E25DB" w:rsidRDefault="008E25DB" w:rsidP="008E25DB">
      <w:pPr>
        <w:jc w:val="center"/>
        <w:rPr>
          <w:rFonts w:ascii="Arial" w:hAnsi="Arial" w:cs="Arial"/>
          <w:b/>
        </w:rPr>
      </w:pPr>
      <w:proofErr w:type="gramStart"/>
      <w:r w:rsidRPr="008E25DB">
        <w:rPr>
          <w:rFonts w:ascii="Arial" w:hAnsi="Arial" w:cs="Arial"/>
          <w:b/>
        </w:rPr>
        <w:t>содержание</w:t>
      </w:r>
      <w:proofErr w:type="gramEnd"/>
      <w:r w:rsidRPr="008E25DB">
        <w:rPr>
          <w:rFonts w:ascii="Arial" w:hAnsi="Arial" w:cs="Arial"/>
          <w:b/>
        </w:rPr>
        <w:t xml:space="preserve"> которых осуществляется за счет средств бюджета </w:t>
      </w:r>
    </w:p>
    <w:p w:rsidR="008E25DB" w:rsidRPr="008E25DB" w:rsidRDefault="008E25DB" w:rsidP="008E25DB">
      <w:pPr>
        <w:jc w:val="center"/>
        <w:rPr>
          <w:rFonts w:ascii="Arial" w:hAnsi="Arial" w:cs="Arial"/>
          <w:b/>
        </w:rPr>
      </w:pPr>
      <w:proofErr w:type="spellStart"/>
      <w:r w:rsidRPr="008E25DB">
        <w:rPr>
          <w:rFonts w:ascii="Arial" w:hAnsi="Arial" w:cs="Arial"/>
          <w:b/>
          <w:color w:val="000000"/>
        </w:rPr>
        <w:t>Усть-Хоперского</w:t>
      </w:r>
      <w:proofErr w:type="spellEnd"/>
      <w:r w:rsidRPr="008E25DB">
        <w:rPr>
          <w:rFonts w:ascii="Arial" w:hAnsi="Arial" w:cs="Arial"/>
          <w:b/>
        </w:rPr>
        <w:t xml:space="preserve">  сельского поселения</w:t>
      </w:r>
    </w:p>
    <w:p w:rsidR="008E25DB" w:rsidRPr="008E25DB" w:rsidRDefault="008E25DB" w:rsidP="008E25DB">
      <w:pPr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на 2021 год</w:t>
      </w:r>
    </w:p>
    <w:p w:rsidR="008E25DB" w:rsidRPr="008E25DB" w:rsidRDefault="008E25DB" w:rsidP="008E25DB">
      <w:pPr>
        <w:jc w:val="center"/>
        <w:rPr>
          <w:rFonts w:ascii="Arial" w:hAnsi="Arial" w:cs="Arial"/>
        </w:rPr>
      </w:pPr>
    </w:p>
    <w:p w:rsidR="008E25DB" w:rsidRPr="008E25DB" w:rsidRDefault="008E25DB" w:rsidP="008E25DB">
      <w:pPr>
        <w:jc w:val="center"/>
        <w:rPr>
          <w:rFonts w:ascii="Arial" w:hAnsi="Arial" w:cs="Arial"/>
        </w:rPr>
      </w:pPr>
    </w:p>
    <w:p w:rsidR="008E25DB" w:rsidRPr="008E25DB" w:rsidRDefault="008E25DB" w:rsidP="008E25DB">
      <w:pPr>
        <w:jc w:val="center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38"/>
        <w:gridCol w:w="2406"/>
      </w:tblGrid>
      <w:tr w:rsidR="008E25DB" w:rsidRPr="008E25DB" w:rsidTr="008E25DB">
        <w:tc>
          <w:tcPr>
            <w:tcW w:w="6938" w:type="dxa"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Наименование главного распорядителя бюджетных средств</w:t>
            </w:r>
          </w:p>
        </w:tc>
        <w:tc>
          <w:tcPr>
            <w:tcW w:w="2406" w:type="dxa"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Численность</w:t>
            </w:r>
          </w:p>
        </w:tc>
      </w:tr>
      <w:tr w:rsidR="008E25DB" w:rsidRPr="008E25DB" w:rsidTr="008E25DB">
        <w:tc>
          <w:tcPr>
            <w:tcW w:w="6938" w:type="dxa"/>
          </w:tcPr>
          <w:p w:rsidR="008E25DB" w:rsidRPr="008E25DB" w:rsidRDefault="008E25DB" w:rsidP="008E25DB">
            <w:pPr>
              <w:rPr>
                <w:rFonts w:ascii="Arial" w:hAnsi="Arial" w:cs="Arial"/>
              </w:rPr>
            </w:pPr>
            <w:proofErr w:type="spellStart"/>
            <w:r w:rsidRPr="008E25DB">
              <w:rPr>
                <w:rFonts w:ascii="Arial" w:hAnsi="Arial" w:cs="Arial"/>
                <w:color w:val="000000"/>
              </w:rPr>
              <w:t>Усть-Хоперского</w:t>
            </w:r>
            <w:proofErr w:type="spellEnd"/>
            <w:r w:rsidRPr="008E25DB">
              <w:rPr>
                <w:rFonts w:ascii="Arial" w:hAnsi="Arial" w:cs="Arial"/>
              </w:rPr>
              <w:t xml:space="preserve">  сельское поселение</w:t>
            </w:r>
          </w:p>
        </w:tc>
        <w:tc>
          <w:tcPr>
            <w:tcW w:w="2406" w:type="dxa"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7</w:t>
            </w:r>
          </w:p>
        </w:tc>
      </w:tr>
      <w:tr w:rsidR="008E25DB" w:rsidRPr="008E25DB" w:rsidTr="008E25DB">
        <w:tc>
          <w:tcPr>
            <w:tcW w:w="6938" w:type="dxa"/>
          </w:tcPr>
          <w:p w:rsidR="008E25DB" w:rsidRPr="008E25DB" w:rsidRDefault="008E25DB" w:rsidP="008E25DB">
            <w:pPr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Всего</w:t>
            </w:r>
          </w:p>
        </w:tc>
        <w:tc>
          <w:tcPr>
            <w:tcW w:w="2406" w:type="dxa"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7</w:t>
            </w:r>
          </w:p>
        </w:tc>
      </w:tr>
    </w:tbl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Default="008E25DB" w:rsidP="008E25DB">
      <w:pPr>
        <w:jc w:val="center"/>
      </w:pPr>
    </w:p>
    <w:p w:rsidR="008E25DB" w:rsidRPr="008E25DB" w:rsidRDefault="008E25DB" w:rsidP="008E25DB">
      <w:pPr>
        <w:ind w:right="-1050" w:firstLine="5760"/>
        <w:rPr>
          <w:rFonts w:ascii="Arial" w:hAnsi="Arial" w:cs="Arial"/>
          <w:color w:val="000000"/>
        </w:rPr>
      </w:pPr>
      <w:r w:rsidRPr="008E25DB">
        <w:rPr>
          <w:rFonts w:ascii="Arial" w:hAnsi="Arial" w:cs="Arial"/>
          <w:color w:val="000000"/>
        </w:rPr>
        <w:t>Приложение № 10</w:t>
      </w:r>
    </w:p>
    <w:p w:rsidR="008E25DB" w:rsidRPr="008E25DB" w:rsidRDefault="008E25DB" w:rsidP="008E25DB">
      <w:pPr>
        <w:ind w:right="-1050" w:firstLine="5760"/>
        <w:rPr>
          <w:rFonts w:ascii="Arial" w:hAnsi="Arial" w:cs="Arial"/>
          <w:color w:val="000000"/>
        </w:rPr>
      </w:pPr>
      <w:r w:rsidRPr="008E25DB">
        <w:rPr>
          <w:rFonts w:ascii="Arial" w:hAnsi="Arial" w:cs="Arial"/>
          <w:color w:val="000000"/>
        </w:rPr>
        <w:t xml:space="preserve">к Решению </w:t>
      </w:r>
      <w:proofErr w:type="spellStart"/>
      <w:r w:rsidRPr="008E25DB">
        <w:rPr>
          <w:rFonts w:ascii="Arial" w:hAnsi="Arial" w:cs="Arial"/>
          <w:color w:val="000000"/>
        </w:rPr>
        <w:t>Усть-Хоперского</w:t>
      </w:r>
      <w:proofErr w:type="spellEnd"/>
    </w:p>
    <w:p w:rsidR="008E25DB" w:rsidRPr="008E25DB" w:rsidRDefault="008E25DB" w:rsidP="008E25DB">
      <w:pPr>
        <w:ind w:right="-1050" w:firstLine="5760"/>
        <w:rPr>
          <w:rFonts w:ascii="Arial" w:hAnsi="Arial" w:cs="Arial"/>
          <w:color w:val="000000"/>
        </w:rPr>
      </w:pPr>
      <w:r w:rsidRPr="008E25DB">
        <w:rPr>
          <w:rFonts w:ascii="Arial" w:hAnsi="Arial" w:cs="Arial"/>
          <w:color w:val="000000"/>
        </w:rPr>
        <w:t>сельского Совета</w:t>
      </w:r>
    </w:p>
    <w:p w:rsidR="008E25DB" w:rsidRPr="008E25DB" w:rsidRDefault="008E25DB" w:rsidP="008E25DB">
      <w:pPr>
        <w:pStyle w:val="a3"/>
        <w:ind w:right="-1050" w:firstLine="5760"/>
        <w:rPr>
          <w:rFonts w:ascii="Arial" w:hAnsi="Arial" w:cs="Arial"/>
          <w:color w:val="000000"/>
        </w:rPr>
      </w:pPr>
      <w:r w:rsidRPr="008E25DB">
        <w:rPr>
          <w:rFonts w:ascii="Arial" w:hAnsi="Arial" w:cs="Arial"/>
          <w:color w:val="000000"/>
        </w:rPr>
        <w:t xml:space="preserve">«О бюджете </w:t>
      </w:r>
      <w:proofErr w:type="spellStart"/>
      <w:r w:rsidRPr="008E25DB">
        <w:rPr>
          <w:rFonts w:ascii="Arial" w:hAnsi="Arial" w:cs="Arial"/>
          <w:color w:val="000000"/>
        </w:rPr>
        <w:t>Усть-Хоперского</w:t>
      </w:r>
      <w:proofErr w:type="spellEnd"/>
      <w:r w:rsidRPr="008E25DB">
        <w:rPr>
          <w:rFonts w:ascii="Arial" w:hAnsi="Arial" w:cs="Arial"/>
          <w:color w:val="000000"/>
        </w:rPr>
        <w:t xml:space="preserve"> </w:t>
      </w:r>
      <w:proofErr w:type="gramStart"/>
      <w:r w:rsidRPr="008E25DB">
        <w:rPr>
          <w:rFonts w:ascii="Arial" w:hAnsi="Arial" w:cs="Arial"/>
          <w:color w:val="000000"/>
        </w:rPr>
        <w:t>сельского</w:t>
      </w:r>
      <w:proofErr w:type="gramEnd"/>
      <w:r w:rsidRPr="008E25DB">
        <w:rPr>
          <w:rFonts w:ascii="Arial" w:hAnsi="Arial" w:cs="Arial"/>
          <w:color w:val="000000"/>
        </w:rPr>
        <w:t xml:space="preserve"> </w:t>
      </w:r>
    </w:p>
    <w:p w:rsidR="008E25DB" w:rsidRPr="008E25DB" w:rsidRDefault="008E25DB" w:rsidP="008E25DB">
      <w:pPr>
        <w:pStyle w:val="a3"/>
        <w:ind w:right="-1050" w:firstLine="5760"/>
        <w:rPr>
          <w:rFonts w:ascii="Arial" w:hAnsi="Arial" w:cs="Arial"/>
          <w:color w:val="000000"/>
        </w:rPr>
      </w:pPr>
      <w:r w:rsidRPr="008E25DB">
        <w:rPr>
          <w:rFonts w:ascii="Arial" w:hAnsi="Arial" w:cs="Arial"/>
          <w:color w:val="000000"/>
        </w:rPr>
        <w:t xml:space="preserve">поселения на 2021 год и </w:t>
      </w:r>
      <w:proofErr w:type="gramStart"/>
      <w:r w:rsidRPr="008E25DB">
        <w:rPr>
          <w:rFonts w:ascii="Arial" w:hAnsi="Arial" w:cs="Arial"/>
          <w:color w:val="000000"/>
        </w:rPr>
        <w:t>на</w:t>
      </w:r>
      <w:proofErr w:type="gramEnd"/>
      <w:r w:rsidRPr="008E25DB">
        <w:rPr>
          <w:rFonts w:ascii="Arial" w:hAnsi="Arial" w:cs="Arial"/>
          <w:color w:val="000000"/>
        </w:rPr>
        <w:t xml:space="preserve"> плановый  </w:t>
      </w:r>
    </w:p>
    <w:p w:rsidR="008E25DB" w:rsidRPr="008E25DB" w:rsidRDefault="008E25DB" w:rsidP="008E25DB">
      <w:pPr>
        <w:pStyle w:val="a3"/>
        <w:ind w:right="-711" w:firstLine="5760"/>
        <w:rPr>
          <w:rFonts w:ascii="Arial" w:hAnsi="Arial" w:cs="Arial"/>
          <w:color w:val="000000"/>
        </w:rPr>
      </w:pPr>
      <w:r w:rsidRPr="008E25DB">
        <w:rPr>
          <w:rFonts w:ascii="Arial" w:hAnsi="Arial" w:cs="Arial"/>
          <w:color w:val="000000"/>
        </w:rPr>
        <w:t>период 2022 и 2023 годов»</w:t>
      </w:r>
    </w:p>
    <w:p w:rsidR="008E25DB" w:rsidRPr="008E25DB" w:rsidRDefault="008E25DB" w:rsidP="008E25DB">
      <w:pPr>
        <w:ind w:right="-1050"/>
        <w:rPr>
          <w:rFonts w:ascii="Arial" w:hAnsi="Arial" w:cs="Arial"/>
        </w:rPr>
      </w:pPr>
      <w:r w:rsidRPr="008E25DB">
        <w:rPr>
          <w:rFonts w:ascii="Arial" w:hAnsi="Arial" w:cs="Arial"/>
          <w:color w:val="000000"/>
        </w:rPr>
        <w:t xml:space="preserve">                                                                                                 от 17.12.2020г. № 31</w:t>
      </w:r>
    </w:p>
    <w:p w:rsidR="008E25DB" w:rsidRPr="008E25DB" w:rsidRDefault="008E25DB" w:rsidP="008E25DB">
      <w:pPr>
        <w:pStyle w:val="1"/>
        <w:ind w:right="-285"/>
        <w:jc w:val="center"/>
        <w:rPr>
          <w:rFonts w:ascii="Arial" w:hAnsi="Arial" w:cs="Arial"/>
          <w:color w:val="auto"/>
          <w:sz w:val="24"/>
          <w:szCs w:val="24"/>
        </w:rPr>
      </w:pPr>
      <w:r w:rsidRPr="008E25DB">
        <w:rPr>
          <w:rFonts w:ascii="Arial" w:hAnsi="Arial" w:cs="Arial"/>
          <w:color w:val="auto"/>
          <w:sz w:val="24"/>
          <w:szCs w:val="24"/>
        </w:rPr>
        <w:t>МЕЖБЮДЖЕТНЫЕ ТРАНСФЕРТЫ</w:t>
      </w:r>
    </w:p>
    <w:p w:rsidR="008E25DB" w:rsidRPr="008E25DB" w:rsidRDefault="008E25DB" w:rsidP="008E25DB">
      <w:pPr>
        <w:ind w:right="-285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 xml:space="preserve">из бюджета </w:t>
      </w:r>
      <w:proofErr w:type="spellStart"/>
      <w:r w:rsidRPr="008E25DB">
        <w:rPr>
          <w:rFonts w:ascii="Arial" w:hAnsi="Arial" w:cs="Arial"/>
          <w:b/>
        </w:rPr>
        <w:t>Усть-Хоперского</w:t>
      </w:r>
      <w:proofErr w:type="spellEnd"/>
      <w:r w:rsidRPr="008E25DB">
        <w:rPr>
          <w:rFonts w:ascii="Arial" w:hAnsi="Arial" w:cs="Arial"/>
          <w:b/>
        </w:rPr>
        <w:t xml:space="preserve"> сельского поселения</w:t>
      </w:r>
    </w:p>
    <w:p w:rsidR="008E25DB" w:rsidRPr="008E25DB" w:rsidRDefault="008E25DB" w:rsidP="008E25DB">
      <w:pPr>
        <w:ind w:right="-285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 xml:space="preserve">на реализацию соглашений с </w:t>
      </w:r>
      <w:proofErr w:type="spellStart"/>
      <w:r w:rsidRPr="008E25DB">
        <w:rPr>
          <w:rFonts w:ascii="Arial" w:hAnsi="Arial" w:cs="Arial"/>
          <w:b/>
        </w:rPr>
        <w:t>Серафимовичским</w:t>
      </w:r>
      <w:proofErr w:type="spellEnd"/>
      <w:r w:rsidRPr="008E25DB">
        <w:rPr>
          <w:rFonts w:ascii="Arial" w:hAnsi="Arial" w:cs="Arial"/>
          <w:b/>
        </w:rPr>
        <w:t xml:space="preserve"> муниципальным районом </w:t>
      </w:r>
    </w:p>
    <w:p w:rsidR="008E25DB" w:rsidRPr="008E25DB" w:rsidRDefault="008E25DB" w:rsidP="008E25DB">
      <w:pPr>
        <w:ind w:right="-285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 xml:space="preserve">о передаче поселением отдельных полномочий органов </w:t>
      </w:r>
    </w:p>
    <w:p w:rsidR="008E25DB" w:rsidRPr="008E25DB" w:rsidRDefault="008E25DB" w:rsidP="008E25DB">
      <w:pPr>
        <w:ind w:right="-285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местного самоуправления</w:t>
      </w:r>
    </w:p>
    <w:p w:rsidR="008E25DB" w:rsidRPr="008E25DB" w:rsidRDefault="008E25DB" w:rsidP="008E25DB">
      <w:pPr>
        <w:ind w:right="-285"/>
        <w:jc w:val="center"/>
        <w:rPr>
          <w:rFonts w:ascii="Arial" w:hAnsi="Arial" w:cs="Arial"/>
          <w:b/>
        </w:rPr>
      </w:pPr>
      <w:r w:rsidRPr="008E25DB">
        <w:rPr>
          <w:rFonts w:ascii="Arial" w:hAnsi="Arial" w:cs="Arial"/>
          <w:b/>
        </w:rPr>
        <w:t>на 2021 год</w:t>
      </w:r>
    </w:p>
    <w:p w:rsidR="008E25DB" w:rsidRPr="008E25DB" w:rsidRDefault="008E25DB" w:rsidP="008E25DB">
      <w:pPr>
        <w:ind w:right="-710"/>
        <w:jc w:val="center"/>
        <w:rPr>
          <w:rFonts w:ascii="Arial" w:hAnsi="Arial" w:cs="Arial"/>
          <w:b/>
        </w:rPr>
      </w:pPr>
    </w:p>
    <w:p w:rsidR="008E25DB" w:rsidRPr="008E25DB" w:rsidRDefault="008E25DB" w:rsidP="008E25DB">
      <w:pPr>
        <w:ind w:right="-144"/>
        <w:jc w:val="right"/>
        <w:rPr>
          <w:rFonts w:ascii="Arial" w:hAnsi="Arial" w:cs="Arial"/>
        </w:rPr>
      </w:pPr>
      <w:r w:rsidRPr="008E25DB">
        <w:rPr>
          <w:rFonts w:ascii="Arial" w:hAnsi="Arial" w:cs="Arial"/>
        </w:rPr>
        <w:t xml:space="preserve"> (тыс</w:t>
      </w:r>
      <w:proofErr w:type="gramStart"/>
      <w:r w:rsidRPr="008E25DB">
        <w:rPr>
          <w:rFonts w:ascii="Arial" w:hAnsi="Arial" w:cs="Arial"/>
        </w:rPr>
        <w:t>.р</w:t>
      </w:r>
      <w:proofErr w:type="gramEnd"/>
      <w:r w:rsidRPr="008E25DB">
        <w:rPr>
          <w:rFonts w:ascii="Arial" w:hAnsi="Arial" w:cs="Arial"/>
        </w:rPr>
        <w:t>уб.)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7797"/>
        <w:gridCol w:w="1417"/>
      </w:tblGrid>
      <w:tr w:rsidR="008E25DB" w:rsidRPr="008E25DB" w:rsidTr="008E25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№</w:t>
            </w:r>
          </w:p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8E25DB">
              <w:rPr>
                <w:rFonts w:ascii="Arial" w:hAnsi="Arial" w:cs="Arial"/>
                <w:b/>
              </w:rPr>
              <w:t>п</w:t>
            </w:r>
            <w:proofErr w:type="spellEnd"/>
            <w:proofErr w:type="gramEnd"/>
            <w:r w:rsidRPr="008E25DB">
              <w:rPr>
                <w:rFonts w:ascii="Arial" w:hAnsi="Arial" w:cs="Arial"/>
                <w:b/>
              </w:rPr>
              <w:t>/</w:t>
            </w:r>
            <w:proofErr w:type="spellStart"/>
            <w:r w:rsidRPr="008E25DB">
              <w:rPr>
                <w:rFonts w:ascii="Arial" w:hAnsi="Arial" w:cs="Arial"/>
                <w:b/>
              </w:rPr>
              <w:t>п</w:t>
            </w:r>
            <w:proofErr w:type="spellEnd"/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5DB" w:rsidRPr="008E25DB" w:rsidRDefault="008E25DB" w:rsidP="008E25DB">
            <w:pPr>
              <w:pStyle w:val="2"/>
              <w:rPr>
                <w:rFonts w:ascii="Arial" w:hAnsi="Arial" w:cs="Arial"/>
                <w:sz w:val="24"/>
                <w:szCs w:val="24"/>
              </w:rPr>
            </w:pPr>
            <w:r w:rsidRPr="008E25DB">
              <w:rPr>
                <w:rFonts w:ascii="Arial" w:hAnsi="Arial" w:cs="Arial"/>
                <w:sz w:val="24"/>
                <w:szCs w:val="24"/>
              </w:rPr>
              <w:t>Наименование полномочий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2021</w:t>
            </w:r>
          </w:p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  <w:r w:rsidRPr="008E25DB">
              <w:rPr>
                <w:rFonts w:ascii="Arial" w:hAnsi="Arial" w:cs="Arial"/>
                <w:b/>
              </w:rPr>
              <w:t>год</w:t>
            </w:r>
          </w:p>
        </w:tc>
      </w:tr>
      <w:tr w:rsidR="008E25DB" w:rsidRPr="008E25DB" w:rsidTr="008E25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474A4C" w:rsidRDefault="008E25DB" w:rsidP="008E25DB">
            <w:pPr>
              <w:pStyle w:val="3"/>
              <w:spacing w:line="276" w:lineRule="auto"/>
              <w:rPr>
                <w:rFonts w:ascii="Arial" w:hAnsi="Arial" w:cs="Arial"/>
                <w:b w:val="0"/>
                <w:color w:val="auto"/>
              </w:rPr>
            </w:pPr>
            <w:r w:rsidRPr="00474A4C">
              <w:rPr>
                <w:rFonts w:ascii="Arial" w:hAnsi="Arial" w:cs="Arial"/>
                <w:b w:val="0"/>
                <w:color w:val="auto"/>
              </w:rPr>
              <w:t xml:space="preserve">Формирование, организация исполнения и </w:t>
            </w:r>
            <w:proofErr w:type="gramStart"/>
            <w:r w:rsidRPr="00474A4C">
              <w:rPr>
                <w:rFonts w:ascii="Arial" w:hAnsi="Arial" w:cs="Arial"/>
                <w:b w:val="0"/>
                <w:color w:val="auto"/>
              </w:rPr>
              <w:t>контроль  за</w:t>
            </w:r>
            <w:proofErr w:type="gramEnd"/>
            <w:r w:rsidRPr="00474A4C">
              <w:rPr>
                <w:rFonts w:ascii="Arial" w:hAnsi="Arial" w:cs="Arial"/>
                <w:b w:val="0"/>
                <w:color w:val="auto"/>
              </w:rPr>
              <w:t xml:space="preserve"> исполнением  бюджета поселения</w:t>
            </w:r>
            <w:r w:rsidRPr="00474A4C">
              <w:rPr>
                <w:rFonts w:ascii="Arial" w:hAnsi="Arial" w:cs="Arial"/>
                <w:b w:val="0"/>
                <w:snapToGrid w:val="0"/>
                <w:color w:val="auto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70,0</w:t>
            </w:r>
          </w:p>
        </w:tc>
      </w:tr>
      <w:tr w:rsidR="008E25DB" w:rsidRPr="008E25DB" w:rsidTr="008E25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8E25DB" w:rsidRDefault="008E25DB" w:rsidP="00474A4C">
            <w:pPr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8E25DB" w:rsidRDefault="008E25DB" w:rsidP="008E25DB">
            <w:pPr>
              <w:pStyle w:val="3"/>
              <w:spacing w:line="276" w:lineRule="auto"/>
              <w:rPr>
                <w:rFonts w:ascii="Arial" w:hAnsi="Arial" w:cs="Arial"/>
                <w:b w:val="0"/>
                <w:snapToGrid w:val="0"/>
                <w:color w:val="000000"/>
              </w:rPr>
            </w:pPr>
            <w:r w:rsidRPr="008E25DB">
              <w:rPr>
                <w:rFonts w:ascii="Arial" w:hAnsi="Arial" w:cs="Arial"/>
                <w:b w:val="0"/>
                <w:snapToGrid w:val="0"/>
                <w:color w:val="000000"/>
              </w:rPr>
              <w:t>Проведение внешней проверки исполнения бюджета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</w:rPr>
            </w:pPr>
            <w:r w:rsidRPr="008E25DB">
              <w:rPr>
                <w:rFonts w:ascii="Arial" w:hAnsi="Arial" w:cs="Arial"/>
              </w:rPr>
              <w:t>34,0</w:t>
            </w:r>
          </w:p>
        </w:tc>
      </w:tr>
      <w:tr w:rsidR="008E25DB" w:rsidRPr="008E25DB" w:rsidTr="008E25D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5DB" w:rsidRPr="008E25DB" w:rsidRDefault="008E25DB" w:rsidP="008E25D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474A4C" w:rsidRDefault="008E25DB" w:rsidP="008E25DB">
            <w:pPr>
              <w:pStyle w:val="3"/>
              <w:rPr>
                <w:rFonts w:ascii="Arial" w:hAnsi="Arial" w:cs="Arial"/>
                <w:b w:val="0"/>
                <w:color w:val="auto"/>
              </w:rPr>
            </w:pPr>
            <w:r w:rsidRPr="00474A4C">
              <w:rPr>
                <w:rFonts w:ascii="Arial" w:hAnsi="Arial" w:cs="Arial"/>
                <w:b w:val="0"/>
                <w:color w:val="auto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5DB" w:rsidRPr="00474A4C" w:rsidRDefault="008E25DB" w:rsidP="008E25DB">
            <w:pPr>
              <w:jc w:val="center"/>
              <w:rPr>
                <w:rFonts w:ascii="Arial" w:hAnsi="Arial" w:cs="Arial"/>
              </w:rPr>
            </w:pPr>
            <w:r w:rsidRPr="00474A4C">
              <w:rPr>
                <w:rFonts w:ascii="Arial" w:hAnsi="Arial" w:cs="Arial"/>
              </w:rPr>
              <w:t>104,0</w:t>
            </w:r>
          </w:p>
        </w:tc>
      </w:tr>
    </w:tbl>
    <w:p w:rsidR="008E25DB" w:rsidRPr="008E25DB" w:rsidRDefault="008E25DB" w:rsidP="008E25DB">
      <w:pPr>
        <w:jc w:val="center"/>
        <w:rPr>
          <w:rFonts w:ascii="Arial" w:hAnsi="Arial" w:cs="Arial"/>
        </w:rPr>
      </w:pPr>
    </w:p>
    <w:p w:rsidR="008E25DB" w:rsidRDefault="008E25DB" w:rsidP="008E25DB">
      <w:pPr>
        <w:jc w:val="center"/>
      </w:pPr>
    </w:p>
    <w:p w:rsidR="00763F70" w:rsidRPr="008E25DB" w:rsidRDefault="00763F70">
      <w:pPr>
        <w:rPr>
          <w:rFonts w:ascii="Arial" w:hAnsi="Arial" w:cs="Arial"/>
        </w:rPr>
      </w:pPr>
    </w:p>
    <w:sectPr w:rsidR="00763F70" w:rsidRPr="008E25DB" w:rsidSect="008E25D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C91" w:rsidRDefault="00350C91" w:rsidP="002B62AB">
      <w:r>
        <w:separator/>
      </w:r>
    </w:p>
  </w:endnote>
  <w:endnote w:type="continuationSeparator" w:id="0">
    <w:p w:rsidR="00350C91" w:rsidRDefault="00350C91" w:rsidP="002B6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C91" w:rsidRDefault="00350C91" w:rsidP="002B62AB">
      <w:r>
        <w:separator/>
      </w:r>
    </w:p>
  </w:footnote>
  <w:footnote w:type="continuationSeparator" w:id="0">
    <w:p w:rsidR="00350C91" w:rsidRDefault="00350C91" w:rsidP="002B62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3DDD"/>
    <w:rsid w:val="002B62AB"/>
    <w:rsid w:val="00350C91"/>
    <w:rsid w:val="00474A4C"/>
    <w:rsid w:val="00595434"/>
    <w:rsid w:val="007039AA"/>
    <w:rsid w:val="00763F70"/>
    <w:rsid w:val="007A7AB7"/>
    <w:rsid w:val="008E25DB"/>
    <w:rsid w:val="00A57E64"/>
    <w:rsid w:val="00BB3DDD"/>
    <w:rsid w:val="00C71235"/>
    <w:rsid w:val="00D464DF"/>
    <w:rsid w:val="00DB7E8D"/>
    <w:rsid w:val="00DF609F"/>
    <w:rsid w:val="00EC4905"/>
    <w:rsid w:val="00F67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B7E8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BB3DDD"/>
    <w:pPr>
      <w:keepNext/>
      <w:jc w:val="center"/>
      <w:outlineLvl w:val="1"/>
    </w:pPr>
    <w:rPr>
      <w:rFonts w:ascii="TimesET" w:hAnsi="TimesET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E25D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B3DDD"/>
    <w:rPr>
      <w:rFonts w:ascii="TimesET" w:eastAsia="Times New Roman" w:hAnsi="TimesET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BB3DDD"/>
    <w:pPr>
      <w:ind w:firstLine="708"/>
      <w:jc w:val="both"/>
    </w:pPr>
    <w:rPr>
      <w:color w:val="CC99FF"/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BB3DDD"/>
    <w:rPr>
      <w:rFonts w:ascii="Times New Roman" w:eastAsia="Times New Roman" w:hAnsi="Times New Roman" w:cs="Times New Roman"/>
      <w:color w:val="CC99FF"/>
      <w:sz w:val="28"/>
      <w:szCs w:val="24"/>
    </w:rPr>
  </w:style>
  <w:style w:type="paragraph" w:customStyle="1" w:styleId="ConsNormal">
    <w:name w:val="ConsNormal"/>
    <w:rsid w:val="00BB3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18">
    <w:name w:val="p18"/>
    <w:basedOn w:val="a"/>
    <w:rsid w:val="00BB3DDD"/>
    <w:pPr>
      <w:spacing w:before="100" w:beforeAutospacing="1" w:after="100" w:afterAutospacing="1"/>
    </w:pPr>
  </w:style>
  <w:style w:type="paragraph" w:customStyle="1" w:styleId="p17">
    <w:name w:val="p17"/>
    <w:basedOn w:val="a"/>
    <w:rsid w:val="00BB3DDD"/>
    <w:pPr>
      <w:spacing w:before="100" w:beforeAutospacing="1" w:after="100" w:afterAutospacing="1"/>
    </w:pPr>
  </w:style>
  <w:style w:type="character" w:customStyle="1" w:styleId="s1">
    <w:name w:val="s1"/>
    <w:basedOn w:val="a0"/>
    <w:rsid w:val="00BB3DDD"/>
  </w:style>
  <w:style w:type="character" w:customStyle="1" w:styleId="10">
    <w:name w:val="Заголовок 1 Знак"/>
    <w:basedOn w:val="a0"/>
    <w:link w:val="1"/>
    <w:uiPriority w:val="9"/>
    <w:rsid w:val="00DB7E8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B7E8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B7E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DB7E8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2B62A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B6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2B62A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semiHidden/>
    <w:rsid w:val="002B6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2B62A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2B62A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Title"/>
    <w:basedOn w:val="a"/>
    <w:link w:val="aa"/>
    <w:qFormat/>
    <w:rsid w:val="002B62AB"/>
    <w:pPr>
      <w:jc w:val="center"/>
    </w:pPr>
    <w:rPr>
      <w:b/>
      <w:sz w:val="20"/>
    </w:rPr>
  </w:style>
  <w:style w:type="character" w:customStyle="1" w:styleId="aa">
    <w:name w:val="Название Знак"/>
    <w:basedOn w:val="a0"/>
    <w:link w:val="a9"/>
    <w:rsid w:val="002B62AB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E25D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Subtitle"/>
    <w:basedOn w:val="a"/>
    <w:next w:val="a"/>
    <w:link w:val="ac"/>
    <w:qFormat/>
    <w:rsid w:val="008E25DB"/>
    <w:pPr>
      <w:keepNext/>
      <w:suppressAutoHyphens/>
      <w:spacing w:before="240" w:after="120"/>
      <w:jc w:val="center"/>
    </w:pPr>
    <w:rPr>
      <w:rFonts w:ascii="Arial" w:eastAsia="MS Mincho" w:hAnsi="Arial"/>
      <w:i/>
      <w:iCs/>
      <w:sz w:val="28"/>
      <w:szCs w:val="28"/>
      <w:lang w:eastAsia="ar-SA"/>
    </w:rPr>
  </w:style>
  <w:style w:type="character" w:customStyle="1" w:styleId="ac">
    <w:name w:val="Подзаголовок Знак"/>
    <w:basedOn w:val="a0"/>
    <w:link w:val="ab"/>
    <w:rsid w:val="008E25DB"/>
    <w:rPr>
      <w:rFonts w:ascii="Arial" w:eastAsia="MS Mincho" w:hAnsi="Arial" w:cs="Times New Roman"/>
      <w:i/>
      <w:iCs/>
      <w:sz w:val="28"/>
      <w:szCs w:val="28"/>
      <w:lang w:eastAsia="ar-SA"/>
    </w:rPr>
  </w:style>
  <w:style w:type="paragraph" w:customStyle="1" w:styleId="11">
    <w:name w:val="Название объекта1"/>
    <w:basedOn w:val="a"/>
    <w:next w:val="a"/>
    <w:rsid w:val="008E25DB"/>
    <w:pPr>
      <w:widowControl w:val="0"/>
      <w:suppressAutoHyphens/>
      <w:jc w:val="center"/>
    </w:pPr>
    <w:rPr>
      <w:rFonts w:ascii="Arial" w:eastAsia="Arial Unicode MS" w:hAnsi="Arial"/>
      <w:b/>
      <w:kern w:val="1"/>
    </w:rPr>
  </w:style>
  <w:style w:type="character" w:customStyle="1" w:styleId="ad">
    <w:name w:val="Без интервала Знак"/>
    <w:link w:val="ae"/>
    <w:uiPriority w:val="1"/>
    <w:locked/>
    <w:rsid w:val="007A7AB7"/>
    <w:rPr>
      <w:rFonts w:ascii="Calibri" w:eastAsia="Calibri" w:hAnsi="Calibri" w:cs="Times New Roman"/>
      <w:sz w:val="20"/>
      <w:szCs w:val="20"/>
      <w:lang w:eastAsia="ru-RU"/>
    </w:rPr>
  </w:style>
  <w:style w:type="paragraph" w:styleId="ae">
    <w:name w:val="No Spacing"/>
    <w:link w:val="ad"/>
    <w:uiPriority w:val="1"/>
    <w:qFormat/>
    <w:rsid w:val="007A7AB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26</Pages>
  <Words>7532</Words>
  <Characters>42935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2020-12-29T05:26:00Z</dcterms:created>
  <dcterms:modified xsi:type="dcterms:W3CDTF">2020-12-29T06:05:00Z</dcterms:modified>
</cp:coreProperties>
</file>